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0F768A" w:rsidRPr="00A00A24" w:rsidTr="001D3084">
        <w:trPr>
          <w:trHeight w:val="416"/>
        </w:trPr>
        <w:tc>
          <w:tcPr>
            <w:tcW w:w="3161" w:type="dxa"/>
            <w:shd w:val="clear" w:color="auto" w:fill="auto"/>
          </w:tcPr>
          <w:p w:rsidR="000F768A" w:rsidRPr="00A00A24" w:rsidRDefault="000F768A" w:rsidP="001D3084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Friday</w:t>
            </w:r>
          </w:p>
        </w:tc>
      </w:tr>
      <w:tr w:rsidR="000F768A" w:rsidRPr="009656D7" w:rsidTr="001D3084">
        <w:trPr>
          <w:trHeight w:val="276"/>
        </w:trPr>
        <w:tc>
          <w:tcPr>
            <w:tcW w:w="3161" w:type="dxa"/>
            <w:shd w:val="clear" w:color="auto" w:fill="EE8ED3"/>
          </w:tcPr>
          <w:p w:rsidR="000F768A" w:rsidRPr="009656D7" w:rsidRDefault="000F768A" w:rsidP="001D3084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Doubling</w:t>
            </w:r>
          </w:p>
        </w:tc>
      </w:tr>
      <w:tr w:rsidR="000F768A" w:rsidRPr="009656D7" w:rsidTr="000F768A">
        <w:trPr>
          <w:trHeight w:val="940"/>
        </w:trPr>
        <w:tc>
          <w:tcPr>
            <w:tcW w:w="3161" w:type="dxa"/>
            <w:shd w:val="clear" w:color="auto" w:fill="EE8ED3"/>
          </w:tcPr>
          <w:p w:rsidR="000F768A" w:rsidRPr="009656D7" w:rsidRDefault="000F768A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0F768A" w:rsidRPr="009656D7" w:rsidRDefault="000F768A" w:rsidP="000F76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656D7">
              <w:rPr>
                <w:rFonts w:ascii="Comic Sans MS" w:hAnsi="Comic Sans MS"/>
                <w:sz w:val="20"/>
                <w:szCs w:val="20"/>
              </w:rPr>
              <w:t>Running and jumping whilst counting forwards/backwards to 20 and beyond.</w:t>
            </w:r>
          </w:p>
          <w:p w:rsidR="000F768A" w:rsidRPr="009656D7" w:rsidRDefault="000F768A" w:rsidP="000F768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doubles using the interactive game </w:t>
            </w:r>
            <w:r>
              <w:t xml:space="preserve"> </w:t>
            </w:r>
            <w:r w:rsidRPr="00B24540">
              <w:rPr>
                <w:rFonts w:ascii="Comic Sans MS" w:hAnsi="Comic Sans MS"/>
                <w:sz w:val="14"/>
                <w:szCs w:val="20"/>
              </w:rPr>
              <w:t>https://www.ictgames.com/mobilePage/archeryDoubles/index.html</w:t>
            </w:r>
          </w:p>
        </w:tc>
      </w:tr>
      <w:tr w:rsidR="000F768A" w:rsidRPr="009656D7" w:rsidTr="001D3084">
        <w:trPr>
          <w:trHeight w:val="558"/>
        </w:trPr>
        <w:tc>
          <w:tcPr>
            <w:tcW w:w="3161" w:type="dxa"/>
            <w:shd w:val="clear" w:color="auto" w:fill="EE8ED3"/>
          </w:tcPr>
          <w:p w:rsidR="000F768A" w:rsidRPr="009656D7" w:rsidRDefault="000F768A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doubling video</w:t>
            </w: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4F2FB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https://www.youtube.com/watch?v=8jOzhiACB68</w:t>
              </w:r>
            </w:hyperlink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rapid recall of the doubles facts e.g. Tell me double 2. What is double 4? You can use fingers to show this.</w:t>
            </w: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that when we double a number we are adding the same number again. For example, double 2 means 2 add 2 more. Double 4 is 4 add 4 again. </w:t>
            </w: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large ‘ladybird’ using red paper or a plate. On one half of the ladybird place black spots (or use raisins). Then match the dots on the other side to find double that number. Write the number sentence e.g. 2 + 2 = 4.</w:t>
            </w: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9551E7" wp14:editId="0173DAB9">
                  <wp:extent cx="806031" cy="876300"/>
                  <wp:effectExtent l="0" t="0" r="0" b="0"/>
                  <wp:docPr id="11" name="Picture 11" descr="Image result for ladybird doub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dybird doub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33" cy="87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9A897A" wp14:editId="4798F5D9">
                  <wp:extent cx="1027806" cy="818515"/>
                  <wp:effectExtent l="0" t="0" r="1270" b="635"/>
                  <wp:docPr id="12" name="Picture 12" descr="Image result for ladybird doub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dybird doub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05" r="8604" b="16904"/>
                          <a:stretch/>
                        </pic:blipFill>
                        <pic:spPr bwMode="auto">
                          <a:xfrm>
                            <a:off x="0" y="0"/>
                            <a:ext cx="1044358" cy="83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F768A" w:rsidRPr="00B25BAF" w:rsidRDefault="000F768A" w:rsidP="001D3084">
            <w:pPr>
              <w:pStyle w:val="NoSpacing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could also try these activities here: </w:t>
            </w:r>
            <w:r>
              <w:t xml:space="preserve"> </w:t>
            </w:r>
            <w:r w:rsidRPr="00B25BAF">
              <w:rPr>
                <w:rFonts w:ascii="Comic Sans MS" w:hAnsi="Comic Sans MS"/>
                <w:sz w:val="14"/>
                <w:szCs w:val="20"/>
              </w:rPr>
              <w:t>https://www.twinkl.co.uk/resource/t-c-254576-ladybird-doubles-to-20-activity-sheet</w:t>
            </w:r>
          </w:p>
          <w:p w:rsidR="000F768A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768A" w:rsidRPr="000F768A" w:rsidRDefault="000F768A" w:rsidP="001D3084">
            <w:pPr>
              <w:pStyle w:val="NoSpacing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Finish by watching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doubling video </w:t>
            </w:r>
            <w:r>
              <w:t xml:space="preserve"> </w:t>
            </w:r>
            <w:r w:rsidRPr="00B25BAF">
              <w:rPr>
                <w:rFonts w:ascii="Comic Sans MS" w:hAnsi="Comic Sans MS"/>
                <w:sz w:val="14"/>
                <w:szCs w:val="20"/>
              </w:rPr>
              <w:t>https://www.youtube.com/watch?v=Bot83VxMLqM</w:t>
            </w:r>
          </w:p>
          <w:p w:rsidR="000F768A" w:rsidRPr="009656D7" w:rsidRDefault="000F768A" w:rsidP="001D30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10C24" w:rsidRDefault="00D10C24"/>
    <w:sectPr w:rsidR="00D10C24" w:rsidSect="000F76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7986"/>
    <w:multiLevelType w:val="hybridMultilevel"/>
    <w:tmpl w:val="ADBEC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8A"/>
    <w:rsid w:val="000F768A"/>
    <w:rsid w:val="00D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0314"/>
  <w15:chartTrackingRefBased/>
  <w15:docId w15:val="{541E2131-804D-48B5-8CC7-7406ABD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68A"/>
    <w:pPr>
      <w:ind w:left="720"/>
      <w:contextualSpacing/>
    </w:pPr>
  </w:style>
  <w:style w:type="paragraph" w:styleId="NoSpacing">
    <w:name w:val="No Spacing"/>
    <w:uiPriority w:val="1"/>
    <w:qFormat/>
    <w:rsid w:val="000F76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jOzhiACB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1</cp:revision>
  <dcterms:created xsi:type="dcterms:W3CDTF">2020-04-30T10:42:00Z</dcterms:created>
  <dcterms:modified xsi:type="dcterms:W3CDTF">2020-04-30T10:43:00Z</dcterms:modified>
</cp:coreProperties>
</file>