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topFromText="180" w:bottomFromText="180" w:vertAnchor="page" w:horzAnchor="page" w:tblpX="482" w:tblpY="1066"/>
        <w:tblW w:w="16019" w:type="dxa"/>
        <w:tblLayout w:type="fixed"/>
        <w:tblLook w:val="0000" w:firstRow="0" w:lastRow="0" w:firstColumn="0" w:lastColumn="0" w:noHBand="0" w:noVBand="0"/>
      </w:tblPr>
      <w:tblGrid>
        <w:gridCol w:w="1428"/>
        <w:gridCol w:w="2678"/>
        <w:gridCol w:w="6521"/>
        <w:gridCol w:w="3543"/>
        <w:gridCol w:w="1849"/>
      </w:tblGrid>
      <w:tr w:rsidR="00950358" w:rsidRPr="006D7984" w:rsidTr="00950358">
        <w:trPr>
          <w:cantSplit/>
          <w:trHeight w:val="274"/>
        </w:trPr>
        <w:tc>
          <w:tcPr>
            <w:tcW w:w="16019" w:type="dxa"/>
            <w:gridSpan w:val="5"/>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950358" w:rsidRPr="00950358" w:rsidRDefault="00950358" w:rsidP="00950358">
            <w:pPr>
              <w:jc w:val="center"/>
              <w:rPr>
                <w:rFonts w:asciiTheme="minorHAnsi" w:hAnsiTheme="minorHAnsi" w:cstheme="minorHAnsi"/>
                <w:b/>
                <w:sz w:val="18"/>
                <w:szCs w:val="18"/>
              </w:rPr>
            </w:pPr>
            <w:r w:rsidRPr="00950358">
              <w:rPr>
                <w:rFonts w:asciiTheme="minorHAnsi" w:hAnsiTheme="minorHAnsi" w:cstheme="minorHAnsi"/>
                <w:b/>
                <w:szCs w:val="18"/>
              </w:rPr>
              <w:t>Revision Schedule Term 4 and 5 2024 English</w:t>
            </w:r>
          </w:p>
        </w:tc>
      </w:tr>
      <w:tr w:rsidR="0094061A" w:rsidRPr="006D7984" w:rsidTr="00950358">
        <w:trPr>
          <w:cantSplit/>
          <w:trHeight w:val="839"/>
        </w:trPr>
        <w:tc>
          <w:tcPr>
            <w:tcW w:w="16019" w:type="dxa"/>
            <w:gridSpan w:val="5"/>
            <w:tcBorders>
              <w:top w:val="single" w:sz="4" w:space="0" w:color="000000"/>
              <w:left w:val="single" w:sz="4" w:space="0" w:color="000000"/>
              <w:bottom w:val="single" w:sz="4" w:space="0" w:color="000000"/>
              <w:right w:val="single" w:sz="4" w:space="0" w:color="000000"/>
            </w:tcBorders>
          </w:tcPr>
          <w:p w:rsidR="0094061A" w:rsidRPr="006D7984" w:rsidRDefault="0094061A" w:rsidP="00950358">
            <w:pPr>
              <w:rPr>
                <w:rFonts w:asciiTheme="minorHAnsi" w:hAnsiTheme="minorHAnsi" w:cstheme="minorHAnsi"/>
                <w:sz w:val="18"/>
                <w:szCs w:val="18"/>
              </w:rPr>
            </w:pPr>
            <w:r w:rsidRPr="006D7984">
              <w:rPr>
                <w:rFonts w:asciiTheme="minorHAnsi" w:hAnsiTheme="minorHAnsi" w:cstheme="minorHAnsi"/>
                <w:sz w:val="18"/>
                <w:szCs w:val="18"/>
              </w:rPr>
              <w:t>This term we will be covering the remaining writing genres and areas of grammar we have not yet looked at as well as revisiting some from earlier in the year. We hope that the children will find this useful to develop their understanding and writing skills. We have included references to relevant pages in the CPG KS2 English Study and Question books. We will also continue to send home additional grammar homework fortnightly.</w:t>
            </w:r>
          </w:p>
          <w:p w:rsidR="0094061A" w:rsidRPr="006D7984" w:rsidRDefault="0094061A" w:rsidP="00324176">
            <w:pPr>
              <w:jc w:val="center"/>
              <w:rPr>
                <w:rFonts w:asciiTheme="minorHAnsi" w:hAnsiTheme="minorHAnsi" w:cstheme="minorHAnsi"/>
                <w:sz w:val="18"/>
                <w:szCs w:val="18"/>
              </w:rPr>
            </w:pPr>
            <w:r w:rsidRPr="006D7984">
              <w:rPr>
                <w:rFonts w:asciiTheme="minorHAnsi" w:hAnsiTheme="minorHAnsi" w:cstheme="minorHAnsi"/>
                <w:sz w:val="18"/>
                <w:szCs w:val="18"/>
              </w:rPr>
              <w:t xml:space="preserve"> Please note that this overview is subject to change as time spent on some topics may need extending or reducing to meet the needs of the children. However we hope that the information below will provide you with a point of reference at home to consolidate, support and extend </w:t>
            </w:r>
            <w:r w:rsidR="006D7984">
              <w:rPr>
                <w:rFonts w:asciiTheme="minorHAnsi" w:hAnsiTheme="minorHAnsi" w:cstheme="minorHAnsi"/>
                <w:sz w:val="18"/>
                <w:szCs w:val="18"/>
              </w:rPr>
              <w:t>your child’s in-school learning.</w:t>
            </w:r>
          </w:p>
        </w:tc>
      </w:tr>
      <w:tr w:rsidR="0094061A" w:rsidRPr="006D7984" w:rsidTr="00950358">
        <w:trPr>
          <w:cantSplit/>
          <w:trHeight w:val="520"/>
        </w:trPr>
        <w:tc>
          <w:tcPr>
            <w:tcW w:w="142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Mar>
              <w:top w:w="0" w:type="dxa"/>
              <w:left w:w="0" w:type="dxa"/>
              <w:bottom w:w="0" w:type="dxa"/>
              <w:right w:w="0" w:type="dxa"/>
            </w:tcMar>
          </w:tcPr>
          <w:p w:rsidR="0094061A" w:rsidRPr="006D7984" w:rsidRDefault="0094061A" w:rsidP="00324176">
            <w:pPr>
              <w:jc w:val="center"/>
              <w:rPr>
                <w:rFonts w:asciiTheme="minorHAnsi" w:hAnsiTheme="minorHAnsi" w:cstheme="minorHAnsi"/>
                <w:b/>
                <w:sz w:val="18"/>
                <w:szCs w:val="18"/>
              </w:rPr>
            </w:pPr>
            <w:r w:rsidRPr="006D7984">
              <w:rPr>
                <w:rFonts w:asciiTheme="minorHAnsi" w:hAnsiTheme="minorHAnsi" w:cstheme="minorHAnsi"/>
                <w:b/>
                <w:sz w:val="18"/>
                <w:szCs w:val="18"/>
              </w:rPr>
              <w:t>Date</w:t>
            </w:r>
          </w:p>
        </w:tc>
        <w:tc>
          <w:tcPr>
            <w:tcW w:w="267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94061A" w:rsidRPr="006D7984" w:rsidRDefault="0094061A" w:rsidP="00324176">
            <w:pPr>
              <w:jc w:val="center"/>
              <w:rPr>
                <w:rFonts w:asciiTheme="minorHAnsi" w:hAnsiTheme="minorHAnsi" w:cstheme="minorHAnsi"/>
                <w:b/>
                <w:sz w:val="18"/>
                <w:szCs w:val="18"/>
              </w:rPr>
            </w:pPr>
            <w:r w:rsidRPr="006D7984">
              <w:rPr>
                <w:rFonts w:asciiTheme="minorHAnsi" w:hAnsiTheme="minorHAnsi" w:cstheme="minorHAnsi"/>
                <w:b/>
                <w:sz w:val="18"/>
                <w:szCs w:val="18"/>
              </w:rPr>
              <w:t>Writing Genre</w:t>
            </w:r>
          </w:p>
        </w:tc>
        <w:tc>
          <w:tcPr>
            <w:tcW w:w="6521"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Mar>
              <w:top w:w="0" w:type="dxa"/>
              <w:left w:w="0" w:type="dxa"/>
              <w:bottom w:w="0" w:type="dxa"/>
              <w:right w:w="0" w:type="dxa"/>
            </w:tcMar>
          </w:tcPr>
          <w:p w:rsidR="0094061A" w:rsidRPr="006D7984" w:rsidRDefault="0094061A" w:rsidP="00324176">
            <w:pPr>
              <w:jc w:val="center"/>
              <w:rPr>
                <w:rFonts w:asciiTheme="minorHAnsi" w:hAnsiTheme="minorHAnsi" w:cstheme="minorHAnsi"/>
                <w:b/>
                <w:sz w:val="18"/>
                <w:szCs w:val="18"/>
              </w:rPr>
            </w:pPr>
            <w:r w:rsidRPr="006D7984">
              <w:rPr>
                <w:rFonts w:asciiTheme="minorHAnsi" w:hAnsiTheme="minorHAnsi" w:cstheme="minorHAnsi"/>
                <w:b/>
                <w:sz w:val="18"/>
                <w:szCs w:val="18"/>
              </w:rPr>
              <w:t>Areas of Grammar and Punctuation</w:t>
            </w:r>
          </w:p>
        </w:tc>
        <w:tc>
          <w:tcPr>
            <w:tcW w:w="3543"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Mar>
              <w:top w:w="0" w:type="dxa"/>
              <w:left w:w="0" w:type="dxa"/>
              <w:bottom w:w="0" w:type="dxa"/>
              <w:right w:w="0" w:type="dxa"/>
            </w:tcMar>
          </w:tcPr>
          <w:p w:rsidR="0094061A" w:rsidRPr="006D7984" w:rsidRDefault="0094061A" w:rsidP="00324176">
            <w:pPr>
              <w:jc w:val="center"/>
              <w:rPr>
                <w:rFonts w:asciiTheme="minorHAnsi" w:hAnsiTheme="minorHAnsi" w:cstheme="minorHAnsi"/>
                <w:b/>
                <w:sz w:val="18"/>
                <w:szCs w:val="18"/>
              </w:rPr>
            </w:pPr>
            <w:r w:rsidRPr="006D7984">
              <w:rPr>
                <w:rFonts w:asciiTheme="minorHAnsi" w:hAnsiTheme="minorHAnsi" w:cstheme="minorHAnsi"/>
                <w:b/>
                <w:sz w:val="18"/>
                <w:szCs w:val="18"/>
              </w:rPr>
              <w:t>Links to CGP KS2 English Study Book and Question Book</w:t>
            </w:r>
          </w:p>
        </w:tc>
        <w:tc>
          <w:tcPr>
            <w:tcW w:w="1849"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94061A" w:rsidRPr="006D7984" w:rsidRDefault="0094061A" w:rsidP="00324176">
            <w:pPr>
              <w:jc w:val="center"/>
              <w:rPr>
                <w:rFonts w:asciiTheme="minorHAnsi" w:hAnsiTheme="minorHAnsi" w:cstheme="minorHAnsi"/>
                <w:b/>
                <w:sz w:val="18"/>
                <w:szCs w:val="18"/>
              </w:rPr>
            </w:pPr>
            <w:r w:rsidRPr="006D7984">
              <w:rPr>
                <w:rFonts w:asciiTheme="minorHAnsi" w:hAnsiTheme="minorHAnsi" w:cstheme="minorHAnsi"/>
                <w:b/>
                <w:sz w:val="18"/>
                <w:szCs w:val="18"/>
              </w:rPr>
              <w:t>Spelling Patterns</w:t>
            </w:r>
          </w:p>
        </w:tc>
      </w:tr>
      <w:tr w:rsidR="0094061A" w:rsidRPr="006D7984" w:rsidTr="00CC4CB2">
        <w:trPr>
          <w:cantSplit/>
          <w:trHeight w:val="1587"/>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4061A" w:rsidRPr="006D7984" w:rsidRDefault="0094061A" w:rsidP="00324176">
            <w:pPr>
              <w:jc w:val="center"/>
              <w:rPr>
                <w:rFonts w:asciiTheme="minorHAnsi" w:hAnsiTheme="minorHAnsi" w:cstheme="minorHAnsi"/>
                <w:sz w:val="18"/>
                <w:szCs w:val="18"/>
              </w:rPr>
            </w:pPr>
            <w:r w:rsidRPr="006D7984">
              <w:rPr>
                <w:rFonts w:asciiTheme="minorHAnsi" w:hAnsiTheme="minorHAnsi" w:cstheme="minorHAnsi"/>
                <w:sz w:val="18"/>
                <w:szCs w:val="18"/>
              </w:rPr>
              <w:t xml:space="preserve">Week 1 </w:t>
            </w:r>
          </w:p>
          <w:p w:rsidR="0094061A" w:rsidRPr="006D7984" w:rsidRDefault="004C1C81" w:rsidP="00324176">
            <w:pPr>
              <w:jc w:val="center"/>
              <w:rPr>
                <w:rFonts w:asciiTheme="minorHAnsi" w:hAnsiTheme="minorHAnsi" w:cstheme="minorHAnsi"/>
                <w:sz w:val="18"/>
                <w:szCs w:val="18"/>
              </w:rPr>
            </w:pPr>
            <w:r w:rsidRPr="006D7984">
              <w:rPr>
                <w:rFonts w:asciiTheme="minorHAnsi" w:hAnsiTheme="minorHAnsi" w:cstheme="minorHAnsi"/>
                <w:sz w:val="18"/>
                <w:szCs w:val="18"/>
              </w:rPr>
              <w:t>19.2.24</w:t>
            </w:r>
          </w:p>
          <w:p w:rsidR="0094061A" w:rsidRPr="006D7984" w:rsidRDefault="0094061A" w:rsidP="00324176">
            <w:pPr>
              <w:rPr>
                <w:rFonts w:asciiTheme="minorHAnsi" w:hAnsiTheme="minorHAnsi" w:cstheme="minorHAnsi"/>
                <w:sz w:val="18"/>
                <w:szCs w:val="18"/>
              </w:rPr>
            </w:pPr>
          </w:p>
        </w:tc>
        <w:tc>
          <w:tcPr>
            <w:tcW w:w="2678" w:type="dxa"/>
            <w:tcBorders>
              <w:top w:val="single" w:sz="4" w:space="0" w:color="000000"/>
              <w:left w:val="single" w:sz="4" w:space="0" w:color="000000"/>
              <w:bottom w:val="single" w:sz="4" w:space="0" w:color="000000"/>
              <w:right w:val="single" w:sz="4" w:space="0" w:color="000000"/>
            </w:tcBorders>
          </w:tcPr>
          <w:p w:rsidR="00D319BB" w:rsidRPr="006D7984" w:rsidRDefault="00D319BB" w:rsidP="00D319BB">
            <w:pPr>
              <w:rPr>
                <w:rFonts w:asciiTheme="minorHAnsi" w:hAnsiTheme="minorHAnsi" w:cstheme="minorHAnsi"/>
                <w:b/>
                <w:sz w:val="18"/>
                <w:szCs w:val="18"/>
              </w:rPr>
            </w:pPr>
            <w:r w:rsidRPr="006D7984">
              <w:rPr>
                <w:rFonts w:asciiTheme="minorHAnsi" w:hAnsiTheme="minorHAnsi" w:cstheme="minorHAnsi"/>
                <w:b/>
                <w:sz w:val="18"/>
                <w:szCs w:val="18"/>
              </w:rPr>
              <w:t>Narrative</w:t>
            </w:r>
          </w:p>
          <w:p w:rsidR="00D319BB" w:rsidRPr="006D7984" w:rsidRDefault="00D319BB" w:rsidP="00D319BB">
            <w:pPr>
              <w:rPr>
                <w:rFonts w:asciiTheme="minorHAnsi" w:hAnsiTheme="minorHAnsi" w:cstheme="minorHAnsi"/>
                <w:sz w:val="18"/>
                <w:szCs w:val="18"/>
              </w:rPr>
            </w:pPr>
            <w:r w:rsidRPr="006D7984">
              <w:rPr>
                <w:rFonts w:asciiTheme="minorHAnsi" w:hAnsiTheme="minorHAnsi" w:cstheme="minorHAnsi"/>
                <w:sz w:val="18"/>
                <w:szCs w:val="18"/>
              </w:rPr>
              <w:t>This will include setting, characters, planning and writing short stories. We will also be focusing on speech punctuation.</w:t>
            </w:r>
          </w:p>
          <w:p w:rsidR="0094061A" w:rsidRPr="006D7984" w:rsidRDefault="0094061A" w:rsidP="00D319BB">
            <w:pPr>
              <w:rPr>
                <w:rFonts w:asciiTheme="minorHAnsi" w:hAnsiTheme="minorHAnsi" w:cstheme="minorHAnsi"/>
                <w:b/>
                <w:sz w:val="18"/>
                <w:szCs w:val="18"/>
                <w:highlight w:val="yellow"/>
              </w:rPr>
            </w:pP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8E2B84" w:rsidRPr="006D7984" w:rsidRDefault="008E2B84" w:rsidP="00324176">
            <w:pPr>
              <w:rPr>
                <w:rFonts w:asciiTheme="minorHAnsi" w:hAnsiTheme="minorHAnsi" w:cstheme="minorHAnsi"/>
                <w:b/>
                <w:sz w:val="18"/>
                <w:szCs w:val="18"/>
              </w:rPr>
            </w:pPr>
            <w:r w:rsidRPr="006D7984">
              <w:rPr>
                <w:rFonts w:asciiTheme="minorHAnsi" w:hAnsiTheme="minorHAnsi" w:cstheme="minorHAnsi"/>
                <w:b/>
                <w:sz w:val="18"/>
                <w:szCs w:val="18"/>
              </w:rPr>
              <w:t>Nouns</w:t>
            </w:r>
          </w:p>
          <w:p w:rsidR="008E2B84" w:rsidRPr="006D7984" w:rsidRDefault="008E2B84" w:rsidP="00324176">
            <w:pPr>
              <w:rPr>
                <w:rFonts w:asciiTheme="minorHAnsi" w:hAnsiTheme="minorHAnsi" w:cstheme="minorHAnsi"/>
                <w:sz w:val="18"/>
                <w:szCs w:val="18"/>
              </w:rPr>
            </w:pPr>
            <w:r w:rsidRPr="006D7984">
              <w:rPr>
                <w:rFonts w:asciiTheme="minorHAnsi" w:hAnsiTheme="minorHAnsi" w:cstheme="minorHAnsi"/>
                <w:sz w:val="18"/>
                <w:szCs w:val="18"/>
              </w:rPr>
              <w:t xml:space="preserve">What is a noun? Identifying nouns within a sentence, writing singular and plural nouns. </w:t>
            </w:r>
          </w:p>
          <w:p w:rsidR="008E2B84" w:rsidRPr="006D7984" w:rsidRDefault="008E2B84" w:rsidP="00324176">
            <w:pPr>
              <w:rPr>
                <w:rFonts w:asciiTheme="minorHAnsi" w:hAnsiTheme="minorHAnsi" w:cstheme="minorHAnsi"/>
                <w:b/>
                <w:sz w:val="18"/>
                <w:szCs w:val="18"/>
              </w:rPr>
            </w:pPr>
            <w:r w:rsidRPr="006D7984">
              <w:rPr>
                <w:rFonts w:asciiTheme="minorHAnsi" w:hAnsiTheme="minorHAnsi" w:cstheme="minorHAnsi"/>
                <w:b/>
                <w:sz w:val="18"/>
                <w:szCs w:val="18"/>
              </w:rPr>
              <w:t xml:space="preserve">Adjectives </w:t>
            </w:r>
          </w:p>
          <w:p w:rsidR="00D2615B" w:rsidRPr="006D7984" w:rsidRDefault="008E2B84" w:rsidP="00D2615B">
            <w:pPr>
              <w:rPr>
                <w:rFonts w:asciiTheme="minorHAnsi" w:hAnsiTheme="minorHAnsi" w:cstheme="minorHAnsi"/>
                <w:sz w:val="18"/>
                <w:szCs w:val="18"/>
              </w:rPr>
            </w:pPr>
            <w:r w:rsidRPr="006D7984">
              <w:rPr>
                <w:rFonts w:asciiTheme="minorHAnsi" w:hAnsiTheme="minorHAnsi" w:cstheme="minorHAnsi"/>
                <w:sz w:val="18"/>
                <w:szCs w:val="18"/>
              </w:rPr>
              <w:t xml:space="preserve">What is an adjective? Identifying adjectives within a sentence. Choosing interesting adjectives. </w:t>
            </w:r>
            <w:r w:rsidR="00D2615B" w:rsidRPr="006D7984">
              <w:rPr>
                <w:rFonts w:asciiTheme="minorHAnsi" w:hAnsiTheme="minorHAnsi" w:cstheme="minorHAnsi"/>
                <w:sz w:val="18"/>
                <w:szCs w:val="18"/>
              </w:rPr>
              <w:t xml:space="preserve"> </w:t>
            </w:r>
          </w:p>
          <w:p w:rsidR="003B6588" w:rsidRPr="006D7984" w:rsidRDefault="003B6588" w:rsidP="003B6588">
            <w:pPr>
              <w:rPr>
                <w:rFonts w:asciiTheme="minorHAnsi" w:hAnsiTheme="minorHAnsi" w:cstheme="minorHAnsi"/>
                <w:b/>
                <w:color w:val="auto"/>
                <w:sz w:val="18"/>
                <w:szCs w:val="18"/>
              </w:rPr>
            </w:pPr>
            <w:r w:rsidRPr="006D7984">
              <w:rPr>
                <w:rFonts w:asciiTheme="minorHAnsi" w:hAnsiTheme="minorHAnsi" w:cstheme="minorHAnsi"/>
                <w:b/>
                <w:color w:val="auto"/>
                <w:sz w:val="18"/>
                <w:szCs w:val="18"/>
              </w:rPr>
              <w:t>Punctuation basics</w:t>
            </w:r>
          </w:p>
          <w:p w:rsidR="003B6588" w:rsidRPr="006D7984" w:rsidRDefault="003B6588" w:rsidP="003B6588">
            <w:pPr>
              <w:rPr>
                <w:rFonts w:asciiTheme="minorHAnsi" w:hAnsiTheme="minorHAnsi" w:cstheme="minorHAnsi"/>
                <w:sz w:val="18"/>
                <w:szCs w:val="18"/>
              </w:rPr>
            </w:pPr>
            <w:r w:rsidRPr="006D7984">
              <w:rPr>
                <w:rFonts w:asciiTheme="minorHAnsi" w:hAnsiTheme="minorHAnsi" w:cstheme="minorHAnsi"/>
                <w:sz w:val="18"/>
                <w:szCs w:val="18"/>
              </w:rPr>
              <w:t>Recapping of commas, apostrophes, question marks and exclamation marks.</w:t>
            </w:r>
          </w:p>
          <w:p w:rsidR="0094061A" w:rsidRPr="006D7984" w:rsidRDefault="0094061A" w:rsidP="00D319BB">
            <w:pPr>
              <w:rPr>
                <w:rFonts w:asciiTheme="minorHAnsi" w:hAnsiTheme="minorHAnsi" w:cstheme="minorHAnsi"/>
                <w:color w:val="FF0000"/>
                <w:sz w:val="18"/>
                <w:szCs w:val="18"/>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6D7984" w:rsidRPr="006D7984" w:rsidRDefault="006D7984" w:rsidP="006D7984">
            <w:pPr>
              <w:rPr>
                <w:rFonts w:asciiTheme="minorHAnsi" w:hAnsiTheme="minorHAnsi" w:cstheme="minorHAnsi"/>
                <w:b/>
                <w:sz w:val="18"/>
                <w:szCs w:val="18"/>
              </w:rPr>
            </w:pPr>
            <w:r w:rsidRPr="006D7984">
              <w:rPr>
                <w:rFonts w:asciiTheme="minorHAnsi" w:hAnsiTheme="minorHAnsi" w:cstheme="minorHAnsi"/>
                <w:b/>
                <w:sz w:val="18"/>
                <w:szCs w:val="18"/>
              </w:rPr>
              <w:t xml:space="preserve">Nouns and Adjectives </w:t>
            </w:r>
          </w:p>
          <w:p w:rsidR="006D7984" w:rsidRPr="006D7984" w:rsidRDefault="006D7984" w:rsidP="006D7984">
            <w:pPr>
              <w:rPr>
                <w:rFonts w:asciiTheme="minorHAnsi" w:hAnsiTheme="minorHAnsi" w:cstheme="minorHAnsi"/>
                <w:sz w:val="18"/>
                <w:szCs w:val="18"/>
              </w:rPr>
            </w:pPr>
            <w:r w:rsidRPr="006D7984">
              <w:rPr>
                <w:rFonts w:asciiTheme="minorHAnsi" w:hAnsiTheme="minorHAnsi" w:cstheme="minorHAnsi"/>
                <w:sz w:val="18"/>
                <w:szCs w:val="18"/>
              </w:rPr>
              <w:t>Section 2 (English Revision Book)</w:t>
            </w:r>
          </w:p>
          <w:p w:rsidR="006D7984" w:rsidRPr="006D7984" w:rsidRDefault="006D7984" w:rsidP="006D7984">
            <w:pPr>
              <w:rPr>
                <w:rFonts w:asciiTheme="minorHAnsi" w:hAnsiTheme="minorHAnsi" w:cstheme="minorHAnsi"/>
                <w:sz w:val="18"/>
                <w:szCs w:val="18"/>
              </w:rPr>
            </w:pPr>
            <w:r w:rsidRPr="006D7984">
              <w:rPr>
                <w:rFonts w:asciiTheme="minorHAnsi" w:hAnsiTheme="minorHAnsi" w:cstheme="minorHAnsi"/>
                <w:sz w:val="18"/>
                <w:szCs w:val="18"/>
              </w:rPr>
              <w:t>Section 2 (Question Book)</w:t>
            </w:r>
          </w:p>
          <w:p w:rsidR="0094061A" w:rsidRPr="006D7984" w:rsidRDefault="003B6588" w:rsidP="006D7984">
            <w:pPr>
              <w:rPr>
                <w:rFonts w:asciiTheme="minorHAnsi" w:hAnsiTheme="minorHAnsi" w:cstheme="minorHAnsi"/>
                <w:b/>
                <w:sz w:val="18"/>
                <w:szCs w:val="18"/>
              </w:rPr>
            </w:pPr>
            <w:r w:rsidRPr="006D7984">
              <w:rPr>
                <w:rFonts w:asciiTheme="minorHAnsi" w:hAnsiTheme="minorHAnsi" w:cstheme="minorHAnsi"/>
                <w:b/>
                <w:sz w:val="18"/>
                <w:szCs w:val="18"/>
              </w:rPr>
              <w:t xml:space="preserve">Punctuation section of </w:t>
            </w:r>
            <w:r w:rsidR="006D7984" w:rsidRPr="006D7984">
              <w:rPr>
                <w:rFonts w:asciiTheme="minorHAnsi" w:hAnsiTheme="minorHAnsi" w:cstheme="minorHAnsi"/>
                <w:b/>
                <w:sz w:val="18"/>
                <w:szCs w:val="18"/>
              </w:rPr>
              <w:t>both</w:t>
            </w:r>
            <w:r w:rsidRPr="006D7984">
              <w:rPr>
                <w:rFonts w:asciiTheme="minorHAnsi" w:hAnsiTheme="minorHAnsi" w:cstheme="minorHAnsi"/>
                <w:b/>
                <w:sz w:val="18"/>
                <w:szCs w:val="18"/>
              </w:rPr>
              <w:t xml:space="preserve"> books</w:t>
            </w:r>
          </w:p>
        </w:tc>
        <w:tc>
          <w:tcPr>
            <w:tcW w:w="1849" w:type="dxa"/>
            <w:tcBorders>
              <w:top w:val="single" w:sz="4" w:space="0" w:color="000000"/>
              <w:left w:val="single" w:sz="4" w:space="0" w:color="000000"/>
              <w:bottom w:val="single" w:sz="4" w:space="0" w:color="000000"/>
              <w:right w:val="single" w:sz="4" w:space="0" w:color="000000"/>
            </w:tcBorders>
          </w:tcPr>
          <w:p w:rsidR="00CC4CB2" w:rsidRPr="00A25FD7" w:rsidRDefault="004C1C81" w:rsidP="00324176">
            <w:pPr>
              <w:rPr>
                <w:rFonts w:asciiTheme="minorHAnsi" w:hAnsiTheme="minorHAnsi" w:cstheme="minorHAnsi"/>
                <w:sz w:val="18"/>
                <w:szCs w:val="18"/>
              </w:rPr>
            </w:pPr>
            <w:proofErr w:type="spellStart"/>
            <w:r w:rsidRPr="00A25FD7">
              <w:rPr>
                <w:rFonts w:asciiTheme="minorHAnsi" w:hAnsiTheme="minorHAnsi" w:cstheme="minorHAnsi"/>
                <w:sz w:val="18"/>
                <w:szCs w:val="18"/>
              </w:rPr>
              <w:t>ough</w:t>
            </w:r>
            <w:proofErr w:type="spellEnd"/>
          </w:p>
          <w:p w:rsidR="0094061A" w:rsidRPr="00A25FD7" w:rsidRDefault="0094061A" w:rsidP="00324176">
            <w:pPr>
              <w:rPr>
                <w:rFonts w:asciiTheme="minorHAnsi" w:hAnsiTheme="minorHAnsi" w:cstheme="minorHAnsi"/>
                <w:sz w:val="18"/>
                <w:szCs w:val="18"/>
              </w:rPr>
            </w:pPr>
          </w:p>
        </w:tc>
      </w:tr>
      <w:tr w:rsidR="0094061A" w:rsidRPr="006D7984" w:rsidTr="00324176">
        <w:trPr>
          <w:cantSplit/>
          <w:trHeight w:val="2683"/>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4061A" w:rsidRPr="006D7984" w:rsidRDefault="0094061A" w:rsidP="00324176">
            <w:pPr>
              <w:jc w:val="center"/>
              <w:rPr>
                <w:rFonts w:asciiTheme="minorHAnsi" w:hAnsiTheme="minorHAnsi" w:cstheme="minorHAnsi"/>
                <w:sz w:val="18"/>
                <w:szCs w:val="18"/>
              </w:rPr>
            </w:pPr>
            <w:r w:rsidRPr="006D7984">
              <w:rPr>
                <w:rFonts w:asciiTheme="minorHAnsi" w:hAnsiTheme="minorHAnsi" w:cstheme="minorHAnsi"/>
                <w:sz w:val="18"/>
                <w:szCs w:val="18"/>
              </w:rPr>
              <w:t xml:space="preserve">Week 2 </w:t>
            </w:r>
          </w:p>
          <w:p w:rsidR="0094061A" w:rsidRPr="006D7984" w:rsidRDefault="004C1C81" w:rsidP="00324176">
            <w:pPr>
              <w:jc w:val="center"/>
              <w:rPr>
                <w:rFonts w:asciiTheme="minorHAnsi" w:hAnsiTheme="minorHAnsi" w:cstheme="minorHAnsi"/>
                <w:sz w:val="18"/>
                <w:szCs w:val="18"/>
              </w:rPr>
            </w:pPr>
            <w:r w:rsidRPr="006D7984">
              <w:rPr>
                <w:rFonts w:asciiTheme="minorHAnsi" w:hAnsiTheme="minorHAnsi" w:cstheme="minorHAnsi"/>
                <w:sz w:val="18"/>
                <w:szCs w:val="18"/>
              </w:rPr>
              <w:t>26.2.24</w:t>
            </w:r>
          </w:p>
          <w:p w:rsidR="0094061A" w:rsidRPr="006D7984" w:rsidRDefault="0094061A" w:rsidP="00324176">
            <w:pPr>
              <w:jc w:val="center"/>
              <w:rPr>
                <w:rFonts w:asciiTheme="minorHAnsi" w:hAnsiTheme="minorHAnsi" w:cstheme="minorHAnsi"/>
                <w:sz w:val="18"/>
                <w:szCs w:val="18"/>
              </w:rPr>
            </w:pPr>
          </w:p>
        </w:tc>
        <w:tc>
          <w:tcPr>
            <w:tcW w:w="2678" w:type="dxa"/>
            <w:tcBorders>
              <w:top w:val="single" w:sz="4" w:space="0" w:color="000000"/>
              <w:left w:val="single" w:sz="4" w:space="0" w:color="000000"/>
              <w:bottom w:val="single" w:sz="4" w:space="0" w:color="000000"/>
              <w:right w:val="single" w:sz="4" w:space="0" w:color="000000"/>
            </w:tcBorders>
          </w:tcPr>
          <w:p w:rsidR="00D319BB" w:rsidRPr="006D7984" w:rsidRDefault="00D319BB" w:rsidP="00D319BB">
            <w:pPr>
              <w:rPr>
                <w:rFonts w:asciiTheme="minorHAnsi" w:hAnsiTheme="minorHAnsi" w:cstheme="minorHAnsi"/>
                <w:b/>
                <w:sz w:val="18"/>
                <w:szCs w:val="18"/>
              </w:rPr>
            </w:pPr>
            <w:r w:rsidRPr="006D7984">
              <w:rPr>
                <w:rFonts w:asciiTheme="minorHAnsi" w:hAnsiTheme="minorHAnsi" w:cstheme="minorHAnsi"/>
                <w:b/>
                <w:sz w:val="18"/>
                <w:szCs w:val="18"/>
              </w:rPr>
              <w:t>Narrative</w:t>
            </w:r>
          </w:p>
          <w:p w:rsidR="00D319BB" w:rsidRPr="006D7984" w:rsidRDefault="00D319BB" w:rsidP="00D319BB">
            <w:pPr>
              <w:rPr>
                <w:rFonts w:asciiTheme="minorHAnsi" w:hAnsiTheme="minorHAnsi" w:cstheme="minorHAnsi"/>
                <w:sz w:val="18"/>
                <w:szCs w:val="18"/>
              </w:rPr>
            </w:pPr>
            <w:r w:rsidRPr="006D7984">
              <w:rPr>
                <w:rFonts w:asciiTheme="minorHAnsi" w:hAnsiTheme="minorHAnsi" w:cstheme="minorHAnsi"/>
                <w:sz w:val="18"/>
                <w:szCs w:val="18"/>
              </w:rPr>
              <w:t>This will include setting, characters, planning and writing short stories. We will also be focusing on speech punctuation.</w:t>
            </w:r>
          </w:p>
          <w:p w:rsidR="0094061A" w:rsidRPr="006D7984" w:rsidRDefault="0094061A" w:rsidP="00D319BB">
            <w:pPr>
              <w:rPr>
                <w:rFonts w:asciiTheme="minorHAnsi" w:hAnsiTheme="minorHAnsi" w:cstheme="minorHAnsi"/>
                <w:sz w:val="18"/>
                <w:szCs w:val="18"/>
                <w:highlight w:val="yellow"/>
              </w:rPr>
            </w:pP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8E2B84" w:rsidRPr="006D7984" w:rsidRDefault="008E2B84" w:rsidP="00324176">
            <w:pPr>
              <w:rPr>
                <w:rFonts w:asciiTheme="minorHAnsi" w:hAnsiTheme="minorHAnsi" w:cstheme="minorHAnsi"/>
                <w:b/>
                <w:sz w:val="18"/>
                <w:szCs w:val="18"/>
              </w:rPr>
            </w:pPr>
            <w:r w:rsidRPr="006D7984">
              <w:rPr>
                <w:rFonts w:asciiTheme="minorHAnsi" w:hAnsiTheme="minorHAnsi" w:cstheme="minorHAnsi"/>
                <w:b/>
                <w:sz w:val="18"/>
                <w:szCs w:val="18"/>
              </w:rPr>
              <w:t>Verbs</w:t>
            </w:r>
          </w:p>
          <w:p w:rsidR="008E2B84" w:rsidRPr="006D7984" w:rsidRDefault="008E2B84" w:rsidP="00324176">
            <w:pPr>
              <w:rPr>
                <w:rFonts w:asciiTheme="minorHAnsi" w:hAnsiTheme="minorHAnsi" w:cstheme="minorHAnsi"/>
                <w:sz w:val="18"/>
                <w:szCs w:val="18"/>
              </w:rPr>
            </w:pPr>
            <w:r w:rsidRPr="006D7984">
              <w:rPr>
                <w:rFonts w:asciiTheme="minorHAnsi" w:hAnsiTheme="minorHAnsi" w:cstheme="minorHAnsi"/>
                <w:sz w:val="18"/>
                <w:szCs w:val="18"/>
              </w:rPr>
              <w:t xml:space="preserve">What is a verb? Identifying verbs within a sentence. Learning how to use the correct verb tense and active and passive verbs. </w:t>
            </w:r>
          </w:p>
          <w:p w:rsidR="008E2B84" w:rsidRPr="006D7984" w:rsidRDefault="008E2B84" w:rsidP="00324176">
            <w:pPr>
              <w:rPr>
                <w:rFonts w:asciiTheme="minorHAnsi" w:hAnsiTheme="minorHAnsi" w:cstheme="minorHAnsi"/>
                <w:b/>
                <w:sz w:val="18"/>
                <w:szCs w:val="18"/>
              </w:rPr>
            </w:pPr>
            <w:r w:rsidRPr="006D7984">
              <w:rPr>
                <w:rFonts w:asciiTheme="minorHAnsi" w:hAnsiTheme="minorHAnsi" w:cstheme="minorHAnsi"/>
                <w:b/>
                <w:sz w:val="18"/>
                <w:szCs w:val="18"/>
              </w:rPr>
              <w:t>Adverbs</w:t>
            </w:r>
          </w:p>
          <w:p w:rsidR="008E2B84" w:rsidRPr="006D7984" w:rsidRDefault="008E2B84" w:rsidP="00324176">
            <w:pPr>
              <w:rPr>
                <w:rFonts w:asciiTheme="minorHAnsi" w:hAnsiTheme="minorHAnsi" w:cstheme="minorHAnsi"/>
                <w:sz w:val="18"/>
                <w:szCs w:val="18"/>
              </w:rPr>
            </w:pPr>
            <w:r w:rsidRPr="006D7984">
              <w:rPr>
                <w:rFonts w:asciiTheme="minorHAnsi" w:hAnsiTheme="minorHAnsi" w:cstheme="minorHAnsi"/>
                <w:sz w:val="18"/>
                <w:szCs w:val="18"/>
              </w:rPr>
              <w:t xml:space="preserve">What is an adverb? Identifying adverbs within a sentence. Choosing interesting adverbs. </w:t>
            </w:r>
          </w:p>
          <w:p w:rsidR="006D7984" w:rsidRPr="006D7984" w:rsidRDefault="006D7984" w:rsidP="006D7984">
            <w:pPr>
              <w:rPr>
                <w:rFonts w:asciiTheme="minorHAnsi" w:hAnsiTheme="minorHAnsi" w:cstheme="minorHAnsi"/>
                <w:b/>
                <w:color w:val="auto"/>
                <w:sz w:val="18"/>
                <w:szCs w:val="18"/>
              </w:rPr>
            </w:pPr>
            <w:r w:rsidRPr="006D7984">
              <w:rPr>
                <w:rFonts w:asciiTheme="minorHAnsi" w:hAnsiTheme="minorHAnsi" w:cstheme="minorHAnsi"/>
                <w:b/>
                <w:color w:val="auto"/>
                <w:sz w:val="18"/>
                <w:szCs w:val="18"/>
              </w:rPr>
              <w:t>Punctuation basics</w:t>
            </w:r>
          </w:p>
          <w:p w:rsidR="006D7984" w:rsidRPr="006D7984" w:rsidRDefault="006D7984" w:rsidP="006D7984">
            <w:pPr>
              <w:rPr>
                <w:rFonts w:asciiTheme="minorHAnsi" w:hAnsiTheme="minorHAnsi" w:cstheme="minorHAnsi"/>
                <w:sz w:val="18"/>
                <w:szCs w:val="18"/>
              </w:rPr>
            </w:pPr>
            <w:r w:rsidRPr="006D7984">
              <w:rPr>
                <w:rFonts w:asciiTheme="minorHAnsi" w:hAnsiTheme="minorHAnsi" w:cstheme="minorHAnsi"/>
                <w:sz w:val="18"/>
                <w:szCs w:val="18"/>
              </w:rPr>
              <w:t>Recapping of commas, apostrophes, question marks and exclamation marks.</w:t>
            </w:r>
          </w:p>
          <w:p w:rsidR="0094061A" w:rsidRPr="006D7984" w:rsidRDefault="0094061A" w:rsidP="003B6588">
            <w:pPr>
              <w:rPr>
                <w:rFonts w:asciiTheme="minorHAnsi" w:hAnsiTheme="minorHAnsi" w:cstheme="minorHAnsi"/>
                <w:color w:val="FF0000"/>
                <w:sz w:val="18"/>
                <w:szCs w:val="18"/>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Verbs</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2 (English  Revision  Book)</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2 (Question Book)</w:t>
            </w:r>
          </w:p>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Adverbs</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2 (English  Revision  Book)</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2 (Question Book)</w:t>
            </w:r>
          </w:p>
          <w:p w:rsidR="006D7984" w:rsidRPr="006D7984" w:rsidRDefault="006D7984" w:rsidP="003B6588">
            <w:pPr>
              <w:rPr>
                <w:rFonts w:asciiTheme="minorHAnsi" w:hAnsiTheme="minorHAnsi" w:cstheme="minorHAnsi"/>
                <w:sz w:val="18"/>
                <w:szCs w:val="18"/>
              </w:rPr>
            </w:pPr>
            <w:r w:rsidRPr="00A25FD7">
              <w:rPr>
                <w:rFonts w:asciiTheme="minorHAnsi" w:hAnsiTheme="minorHAnsi" w:cstheme="minorHAnsi"/>
                <w:b/>
                <w:sz w:val="18"/>
                <w:szCs w:val="18"/>
              </w:rPr>
              <w:t>P</w:t>
            </w:r>
            <w:r w:rsidR="00A25FD7" w:rsidRPr="00A25FD7">
              <w:rPr>
                <w:rFonts w:asciiTheme="minorHAnsi" w:hAnsiTheme="minorHAnsi" w:cstheme="minorHAnsi"/>
                <w:b/>
                <w:sz w:val="18"/>
                <w:szCs w:val="18"/>
              </w:rPr>
              <w:t>unctuation section of both</w:t>
            </w:r>
            <w:r w:rsidRPr="00A25FD7">
              <w:rPr>
                <w:rFonts w:asciiTheme="minorHAnsi" w:hAnsiTheme="minorHAnsi" w:cstheme="minorHAnsi"/>
                <w:b/>
                <w:sz w:val="18"/>
                <w:szCs w:val="18"/>
              </w:rPr>
              <w:t xml:space="preserve"> books</w:t>
            </w:r>
          </w:p>
        </w:tc>
        <w:tc>
          <w:tcPr>
            <w:tcW w:w="1849" w:type="dxa"/>
            <w:tcBorders>
              <w:top w:val="single" w:sz="4" w:space="0" w:color="000000"/>
              <w:left w:val="single" w:sz="4" w:space="0" w:color="000000"/>
              <w:bottom w:val="single" w:sz="4" w:space="0" w:color="000000"/>
              <w:right w:val="single" w:sz="4" w:space="0" w:color="000000"/>
            </w:tcBorders>
          </w:tcPr>
          <w:p w:rsidR="0094061A" w:rsidRPr="00A25FD7" w:rsidRDefault="00A25FD7" w:rsidP="00C75B4A">
            <w:pPr>
              <w:rPr>
                <w:rFonts w:asciiTheme="minorHAnsi" w:hAnsiTheme="minorHAnsi" w:cstheme="minorHAnsi"/>
                <w:sz w:val="18"/>
                <w:szCs w:val="18"/>
              </w:rPr>
            </w:pPr>
            <w:r w:rsidRPr="00A25FD7">
              <w:rPr>
                <w:rFonts w:asciiTheme="minorHAnsi" w:hAnsiTheme="minorHAnsi" w:cstheme="minorHAnsi"/>
                <w:sz w:val="18"/>
                <w:szCs w:val="18"/>
              </w:rPr>
              <w:t>Suffixes to words ending -</w:t>
            </w:r>
            <w:proofErr w:type="spellStart"/>
            <w:r w:rsidRPr="00A25FD7">
              <w:rPr>
                <w:rFonts w:asciiTheme="minorHAnsi" w:hAnsiTheme="minorHAnsi" w:cstheme="minorHAnsi"/>
                <w:sz w:val="18"/>
                <w:szCs w:val="18"/>
              </w:rPr>
              <w:t>fer</w:t>
            </w:r>
            <w:proofErr w:type="spellEnd"/>
            <w:r w:rsidRPr="00A25FD7">
              <w:rPr>
                <w:rFonts w:asciiTheme="minorHAnsi" w:hAnsiTheme="minorHAnsi" w:cstheme="minorHAnsi"/>
                <w:sz w:val="18"/>
                <w:szCs w:val="18"/>
              </w:rPr>
              <w:t xml:space="preserve"> </w:t>
            </w:r>
          </w:p>
        </w:tc>
      </w:tr>
      <w:tr w:rsidR="0094061A" w:rsidRPr="006D7984" w:rsidTr="00324176">
        <w:trPr>
          <w:cantSplit/>
          <w:trHeight w:val="1760"/>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4061A" w:rsidRPr="006D7984" w:rsidRDefault="00F17539" w:rsidP="00324176">
            <w:pPr>
              <w:jc w:val="center"/>
              <w:rPr>
                <w:rFonts w:asciiTheme="minorHAnsi" w:hAnsiTheme="minorHAnsi" w:cstheme="minorHAnsi"/>
                <w:sz w:val="18"/>
                <w:szCs w:val="18"/>
              </w:rPr>
            </w:pPr>
            <w:r w:rsidRPr="006D7984">
              <w:rPr>
                <w:rFonts w:asciiTheme="minorHAnsi" w:hAnsiTheme="minorHAnsi" w:cstheme="minorHAnsi"/>
                <w:sz w:val="18"/>
                <w:szCs w:val="18"/>
              </w:rPr>
              <w:t>Week 3</w:t>
            </w:r>
          </w:p>
          <w:p w:rsidR="00F17539" w:rsidRPr="006D7984" w:rsidRDefault="004C1C81" w:rsidP="00324176">
            <w:pPr>
              <w:jc w:val="center"/>
              <w:rPr>
                <w:rFonts w:asciiTheme="minorHAnsi" w:hAnsiTheme="minorHAnsi" w:cstheme="minorHAnsi"/>
                <w:sz w:val="18"/>
                <w:szCs w:val="18"/>
              </w:rPr>
            </w:pPr>
            <w:r w:rsidRPr="006D7984">
              <w:rPr>
                <w:rFonts w:asciiTheme="minorHAnsi" w:hAnsiTheme="minorHAnsi" w:cstheme="minorHAnsi"/>
                <w:sz w:val="18"/>
                <w:szCs w:val="18"/>
              </w:rPr>
              <w:t>4.03.24</w:t>
            </w:r>
          </w:p>
        </w:tc>
        <w:tc>
          <w:tcPr>
            <w:tcW w:w="2678" w:type="dxa"/>
            <w:tcBorders>
              <w:top w:val="single" w:sz="4" w:space="0" w:color="000000"/>
              <w:left w:val="single" w:sz="4" w:space="0" w:color="000000"/>
              <w:bottom w:val="single" w:sz="4" w:space="0" w:color="000000"/>
              <w:right w:val="single" w:sz="4" w:space="0" w:color="000000"/>
            </w:tcBorders>
          </w:tcPr>
          <w:p w:rsidR="00D319BB" w:rsidRPr="006D7984" w:rsidRDefault="00D319BB" w:rsidP="00D319BB">
            <w:pPr>
              <w:rPr>
                <w:rFonts w:asciiTheme="minorHAnsi" w:hAnsiTheme="minorHAnsi" w:cstheme="minorHAnsi"/>
                <w:b/>
                <w:sz w:val="18"/>
                <w:szCs w:val="18"/>
              </w:rPr>
            </w:pPr>
            <w:r w:rsidRPr="006D7984">
              <w:rPr>
                <w:rFonts w:asciiTheme="minorHAnsi" w:hAnsiTheme="minorHAnsi" w:cstheme="minorHAnsi"/>
                <w:b/>
                <w:sz w:val="18"/>
                <w:szCs w:val="18"/>
              </w:rPr>
              <w:t>Narrative</w:t>
            </w:r>
          </w:p>
          <w:p w:rsidR="00D319BB" w:rsidRPr="006D7984" w:rsidRDefault="00D319BB" w:rsidP="00D319BB">
            <w:pPr>
              <w:rPr>
                <w:rFonts w:asciiTheme="minorHAnsi" w:hAnsiTheme="minorHAnsi" w:cstheme="minorHAnsi"/>
                <w:sz w:val="18"/>
                <w:szCs w:val="18"/>
              </w:rPr>
            </w:pPr>
            <w:r w:rsidRPr="006D7984">
              <w:rPr>
                <w:rFonts w:asciiTheme="minorHAnsi" w:hAnsiTheme="minorHAnsi" w:cstheme="minorHAnsi"/>
                <w:sz w:val="18"/>
                <w:szCs w:val="18"/>
              </w:rPr>
              <w:t>This will include setting, characters, planning and writing short stories. We will also be focusing on speech punctuation.</w:t>
            </w:r>
          </w:p>
          <w:p w:rsidR="00F455BE" w:rsidRPr="006D7984" w:rsidRDefault="00F455BE" w:rsidP="00F455BE">
            <w:pPr>
              <w:rPr>
                <w:rFonts w:asciiTheme="minorHAnsi" w:hAnsiTheme="minorHAnsi" w:cstheme="minorHAnsi"/>
                <w:b/>
                <w:sz w:val="18"/>
                <w:szCs w:val="18"/>
              </w:rPr>
            </w:pPr>
          </w:p>
          <w:p w:rsidR="0094061A" w:rsidRPr="006D7984" w:rsidRDefault="0094061A" w:rsidP="00F455BE">
            <w:pPr>
              <w:rPr>
                <w:rFonts w:asciiTheme="minorHAnsi" w:hAnsiTheme="minorHAnsi" w:cstheme="minorHAnsi"/>
                <w:b/>
                <w:sz w:val="18"/>
                <w:szCs w:val="18"/>
                <w:highlight w:val="yellow"/>
              </w:rPr>
            </w:pP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8E2B84" w:rsidRPr="006D7984" w:rsidRDefault="008E2B84" w:rsidP="00324176">
            <w:pPr>
              <w:rPr>
                <w:rFonts w:asciiTheme="minorHAnsi" w:hAnsiTheme="minorHAnsi" w:cstheme="minorHAnsi"/>
                <w:b/>
                <w:sz w:val="18"/>
                <w:szCs w:val="18"/>
              </w:rPr>
            </w:pPr>
            <w:r w:rsidRPr="006D7984">
              <w:rPr>
                <w:rFonts w:asciiTheme="minorHAnsi" w:hAnsiTheme="minorHAnsi" w:cstheme="minorHAnsi"/>
                <w:b/>
                <w:sz w:val="18"/>
                <w:szCs w:val="18"/>
              </w:rPr>
              <w:t>Conjunctions</w:t>
            </w:r>
          </w:p>
          <w:p w:rsidR="008E2B84" w:rsidRPr="006D7984" w:rsidRDefault="008E2B84" w:rsidP="00324176">
            <w:pPr>
              <w:rPr>
                <w:rFonts w:asciiTheme="minorHAnsi" w:hAnsiTheme="minorHAnsi" w:cstheme="minorHAnsi"/>
                <w:b/>
                <w:sz w:val="18"/>
                <w:szCs w:val="18"/>
              </w:rPr>
            </w:pPr>
            <w:r w:rsidRPr="006D7984">
              <w:rPr>
                <w:rFonts w:asciiTheme="minorHAnsi" w:hAnsiTheme="minorHAnsi" w:cstheme="minorHAnsi"/>
                <w:sz w:val="18"/>
                <w:szCs w:val="18"/>
              </w:rPr>
              <w:t>What are conjunctions? Recognising co-ordinate and subordinating conjunctions and their uses.</w:t>
            </w:r>
            <w:r w:rsidRPr="006D7984">
              <w:rPr>
                <w:rFonts w:asciiTheme="minorHAnsi" w:hAnsiTheme="minorHAnsi" w:cstheme="minorHAnsi"/>
                <w:b/>
                <w:sz w:val="18"/>
                <w:szCs w:val="18"/>
              </w:rPr>
              <w:t xml:space="preserve"> </w:t>
            </w:r>
          </w:p>
          <w:p w:rsidR="006D7984" w:rsidRPr="006D7984" w:rsidRDefault="006D7984" w:rsidP="006D7984">
            <w:pPr>
              <w:rPr>
                <w:rFonts w:asciiTheme="minorHAnsi" w:hAnsiTheme="minorHAnsi" w:cstheme="minorHAnsi"/>
                <w:b/>
                <w:color w:val="auto"/>
                <w:sz w:val="18"/>
                <w:szCs w:val="18"/>
              </w:rPr>
            </w:pPr>
            <w:r w:rsidRPr="006D7984">
              <w:rPr>
                <w:rFonts w:asciiTheme="minorHAnsi" w:hAnsiTheme="minorHAnsi" w:cstheme="minorHAnsi"/>
                <w:b/>
                <w:color w:val="auto"/>
                <w:sz w:val="18"/>
                <w:szCs w:val="18"/>
              </w:rPr>
              <w:t>Punctuation basics</w:t>
            </w:r>
          </w:p>
          <w:p w:rsidR="006D7984" w:rsidRPr="006D7984" w:rsidRDefault="006D7984" w:rsidP="006D7984">
            <w:pPr>
              <w:rPr>
                <w:rFonts w:asciiTheme="minorHAnsi" w:hAnsiTheme="minorHAnsi" w:cstheme="minorHAnsi"/>
                <w:sz w:val="18"/>
                <w:szCs w:val="18"/>
              </w:rPr>
            </w:pPr>
            <w:r w:rsidRPr="006D7984">
              <w:rPr>
                <w:rFonts w:asciiTheme="minorHAnsi" w:hAnsiTheme="minorHAnsi" w:cstheme="minorHAnsi"/>
                <w:sz w:val="18"/>
                <w:szCs w:val="18"/>
              </w:rPr>
              <w:t>Recapping of commas, apostrophes, question marks and exclamation marks.</w:t>
            </w:r>
          </w:p>
          <w:p w:rsidR="0094061A" w:rsidRPr="006D7984" w:rsidRDefault="0094061A" w:rsidP="003B6588">
            <w:pPr>
              <w:rPr>
                <w:rFonts w:asciiTheme="minorHAnsi" w:hAnsiTheme="minorHAnsi" w:cstheme="minorHAnsi"/>
                <w:color w:val="FF0000"/>
                <w:sz w:val="18"/>
                <w:szCs w:val="18"/>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Conjunctions</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3 (English Revision Book)</w:t>
            </w:r>
          </w:p>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sz w:val="18"/>
                <w:szCs w:val="18"/>
              </w:rPr>
              <w:t>Section 3(Question Book)</w:t>
            </w:r>
            <w:r w:rsidRPr="00A25FD7">
              <w:rPr>
                <w:rFonts w:asciiTheme="minorHAnsi" w:hAnsiTheme="minorHAnsi" w:cstheme="minorHAnsi"/>
                <w:b/>
                <w:sz w:val="18"/>
                <w:szCs w:val="18"/>
              </w:rPr>
              <w:t xml:space="preserve"> </w:t>
            </w:r>
          </w:p>
          <w:p w:rsidR="0094061A" w:rsidRPr="006D7984" w:rsidRDefault="006D7984" w:rsidP="005D4471">
            <w:pPr>
              <w:rPr>
                <w:rFonts w:asciiTheme="minorHAnsi" w:hAnsiTheme="minorHAnsi" w:cstheme="minorHAnsi"/>
                <w:sz w:val="18"/>
                <w:szCs w:val="18"/>
              </w:rPr>
            </w:pPr>
            <w:r w:rsidRPr="00A25FD7">
              <w:rPr>
                <w:rFonts w:asciiTheme="minorHAnsi" w:hAnsiTheme="minorHAnsi" w:cstheme="minorHAnsi"/>
                <w:b/>
                <w:sz w:val="18"/>
                <w:szCs w:val="18"/>
              </w:rPr>
              <w:t>P</w:t>
            </w:r>
            <w:r w:rsidR="00A25FD7" w:rsidRPr="00A25FD7">
              <w:rPr>
                <w:rFonts w:asciiTheme="minorHAnsi" w:hAnsiTheme="minorHAnsi" w:cstheme="minorHAnsi"/>
                <w:b/>
                <w:sz w:val="18"/>
                <w:szCs w:val="18"/>
              </w:rPr>
              <w:t>unctuation section of both</w:t>
            </w:r>
            <w:r w:rsidRPr="00A25FD7">
              <w:rPr>
                <w:rFonts w:asciiTheme="minorHAnsi" w:hAnsiTheme="minorHAnsi" w:cstheme="minorHAnsi"/>
                <w:b/>
                <w:sz w:val="18"/>
                <w:szCs w:val="18"/>
              </w:rPr>
              <w:t xml:space="preserve"> books</w:t>
            </w:r>
          </w:p>
        </w:tc>
        <w:tc>
          <w:tcPr>
            <w:tcW w:w="1849" w:type="dxa"/>
            <w:tcBorders>
              <w:top w:val="single" w:sz="4" w:space="0" w:color="000000"/>
              <w:left w:val="single" w:sz="4" w:space="0" w:color="000000"/>
              <w:bottom w:val="single" w:sz="4" w:space="0" w:color="000000"/>
              <w:right w:val="single" w:sz="4" w:space="0" w:color="000000"/>
            </w:tcBorders>
          </w:tcPr>
          <w:p w:rsidR="0094061A" w:rsidRPr="00A25FD7" w:rsidRDefault="00A25FD7" w:rsidP="00C75B4A">
            <w:pPr>
              <w:rPr>
                <w:rFonts w:asciiTheme="minorHAnsi" w:hAnsiTheme="minorHAnsi" w:cstheme="minorHAnsi"/>
                <w:sz w:val="18"/>
                <w:szCs w:val="18"/>
              </w:rPr>
            </w:pPr>
            <w:proofErr w:type="spellStart"/>
            <w:r w:rsidRPr="00A25FD7">
              <w:rPr>
                <w:rFonts w:asciiTheme="minorHAnsi" w:hAnsiTheme="minorHAnsi" w:cstheme="minorHAnsi"/>
                <w:sz w:val="18"/>
                <w:szCs w:val="18"/>
              </w:rPr>
              <w:t>ei</w:t>
            </w:r>
            <w:proofErr w:type="spellEnd"/>
            <w:r w:rsidRPr="00A25FD7">
              <w:rPr>
                <w:rFonts w:asciiTheme="minorHAnsi" w:hAnsiTheme="minorHAnsi" w:cstheme="minorHAnsi"/>
                <w:sz w:val="18"/>
                <w:szCs w:val="18"/>
              </w:rPr>
              <w:t>/</w:t>
            </w:r>
            <w:proofErr w:type="spellStart"/>
            <w:r w:rsidRPr="00A25FD7">
              <w:rPr>
                <w:rFonts w:asciiTheme="minorHAnsi" w:hAnsiTheme="minorHAnsi" w:cstheme="minorHAnsi"/>
                <w:sz w:val="18"/>
                <w:szCs w:val="18"/>
              </w:rPr>
              <w:t>ie</w:t>
            </w:r>
            <w:proofErr w:type="spellEnd"/>
            <w:r w:rsidRPr="00A25FD7">
              <w:rPr>
                <w:rFonts w:asciiTheme="minorHAnsi" w:hAnsiTheme="minorHAnsi" w:cstheme="minorHAnsi"/>
                <w:sz w:val="18"/>
                <w:szCs w:val="18"/>
              </w:rPr>
              <w:t xml:space="preserve"> words</w:t>
            </w:r>
          </w:p>
        </w:tc>
      </w:tr>
      <w:tr w:rsidR="0094061A" w:rsidRPr="006D7984" w:rsidTr="00950358">
        <w:trPr>
          <w:cantSplit/>
          <w:trHeight w:val="54"/>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4061A" w:rsidRPr="006D7984" w:rsidRDefault="00F17539" w:rsidP="00324176">
            <w:pPr>
              <w:jc w:val="center"/>
              <w:rPr>
                <w:rFonts w:asciiTheme="minorHAnsi" w:hAnsiTheme="minorHAnsi" w:cstheme="minorHAnsi"/>
                <w:sz w:val="18"/>
                <w:szCs w:val="18"/>
              </w:rPr>
            </w:pPr>
            <w:r w:rsidRPr="006D7984">
              <w:rPr>
                <w:rFonts w:asciiTheme="minorHAnsi" w:hAnsiTheme="minorHAnsi" w:cstheme="minorHAnsi"/>
                <w:sz w:val="18"/>
                <w:szCs w:val="18"/>
              </w:rPr>
              <w:t>Week 4</w:t>
            </w:r>
          </w:p>
          <w:p w:rsidR="00F17539" w:rsidRPr="006D7984" w:rsidRDefault="004C1C81" w:rsidP="00324176">
            <w:pPr>
              <w:jc w:val="center"/>
              <w:rPr>
                <w:rFonts w:asciiTheme="minorHAnsi" w:hAnsiTheme="minorHAnsi" w:cstheme="minorHAnsi"/>
                <w:sz w:val="18"/>
                <w:szCs w:val="18"/>
              </w:rPr>
            </w:pPr>
            <w:r w:rsidRPr="006D7984">
              <w:rPr>
                <w:rFonts w:asciiTheme="minorHAnsi" w:hAnsiTheme="minorHAnsi" w:cstheme="minorHAnsi"/>
                <w:sz w:val="18"/>
                <w:szCs w:val="18"/>
              </w:rPr>
              <w:t>11.03.24</w:t>
            </w:r>
          </w:p>
        </w:tc>
        <w:tc>
          <w:tcPr>
            <w:tcW w:w="2678" w:type="dxa"/>
            <w:tcBorders>
              <w:top w:val="single" w:sz="4" w:space="0" w:color="000000"/>
              <w:left w:val="single" w:sz="4" w:space="0" w:color="000000"/>
              <w:bottom w:val="single" w:sz="4" w:space="0" w:color="000000"/>
              <w:right w:val="single" w:sz="4" w:space="0" w:color="000000"/>
            </w:tcBorders>
          </w:tcPr>
          <w:p w:rsidR="00D319BB" w:rsidRPr="006D7984" w:rsidRDefault="00D319BB" w:rsidP="00D319BB">
            <w:pPr>
              <w:rPr>
                <w:rFonts w:asciiTheme="minorHAnsi" w:hAnsiTheme="minorHAnsi" w:cstheme="minorHAnsi"/>
                <w:b/>
                <w:sz w:val="18"/>
                <w:szCs w:val="18"/>
              </w:rPr>
            </w:pPr>
            <w:r w:rsidRPr="006D7984">
              <w:rPr>
                <w:rFonts w:asciiTheme="minorHAnsi" w:hAnsiTheme="minorHAnsi" w:cstheme="minorHAnsi"/>
                <w:b/>
                <w:sz w:val="18"/>
                <w:szCs w:val="18"/>
              </w:rPr>
              <w:t>Journalistic writing</w:t>
            </w:r>
          </w:p>
          <w:p w:rsidR="0094061A" w:rsidRPr="00950358" w:rsidRDefault="00D319BB" w:rsidP="00F455BE">
            <w:pPr>
              <w:rPr>
                <w:rFonts w:asciiTheme="minorHAnsi" w:hAnsiTheme="minorHAnsi" w:cstheme="minorHAnsi"/>
                <w:sz w:val="18"/>
                <w:szCs w:val="18"/>
              </w:rPr>
            </w:pPr>
            <w:r w:rsidRPr="006D7984">
              <w:rPr>
                <w:rFonts w:asciiTheme="minorHAnsi" w:hAnsiTheme="minorHAnsi" w:cstheme="minorHAnsi"/>
                <w:sz w:val="18"/>
                <w:szCs w:val="18"/>
              </w:rPr>
              <w:t>This will include writing in a formal style, using cohesive devices, relative clauses and direct and reported speech. There will also be a focus on different sentence structures.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8E2B84" w:rsidRPr="00A25FD7" w:rsidRDefault="008E2B84" w:rsidP="00324176">
            <w:pPr>
              <w:rPr>
                <w:rFonts w:asciiTheme="minorHAnsi" w:hAnsiTheme="minorHAnsi" w:cstheme="minorHAnsi"/>
                <w:b/>
                <w:sz w:val="18"/>
                <w:szCs w:val="18"/>
              </w:rPr>
            </w:pPr>
            <w:r w:rsidRPr="00A25FD7">
              <w:rPr>
                <w:rFonts w:asciiTheme="minorHAnsi" w:hAnsiTheme="minorHAnsi" w:cstheme="minorHAnsi"/>
                <w:b/>
                <w:sz w:val="18"/>
                <w:szCs w:val="18"/>
              </w:rPr>
              <w:t>Prepositions</w:t>
            </w:r>
          </w:p>
          <w:p w:rsidR="00347A4F" w:rsidRPr="006D7984" w:rsidRDefault="008E2B84" w:rsidP="00347A4F">
            <w:pPr>
              <w:rPr>
                <w:rFonts w:asciiTheme="minorHAnsi" w:hAnsiTheme="minorHAnsi" w:cstheme="minorHAnsi"/>
                <w:sz w:val="18"/>
                <w:szCs w:val="18"/>
              </w:rPr>
            </w:pPr>
            <w:r w:rsidRPr="006D7984">
              <w:rPr>
                <w:rFonts w:asciiTheme="minorHAnsi" w:hAnsiTheme="minorHAnsi" w:cstheme="minorHAnsi"/>
                <w:sz w:val="18"/>
                <w:szCs w:val="18"/>
              </w:rPr>
              <w:t xml:space="preserve">What is a preposition? Identifying prepositions for time and place and using them correctly in a sentence. </w:t>
            </w:r>
            <w:r w:rsidR="00347A4F" w:rsidRPr="006D7984">
              <w:rPr>
                <w:rFonts w:asciiTheme="minorHAnsi" w:hAnsiTheme="minorHAnsi" w:cstheme="minorHAnsi"/>
                <w:sz w:val="18"/>
                <w:szCs w:val="18"/>
              </w:rPr>
              <w:t xml:space="preserve"> </w:t>
            </w:r>
          </w:p>
          <w:p w:rsidR="008E2B84" w:rsidRPr="00A25FD7" w:rsidRDefault="008E2B84" w:rsidP="00324176">
            <w:pPr>
              <w:rPr>
                <w:rFonts w:asciiTheme="minorHAnsi" w:hAnsiTheme="minorHAnsi" w:cstheme="minorHAnsi"/>
                <w:b/>
                <w:sz w:val="18"/>
                <w:szCs w:val="18"/>
              </w:rPr>
            </w:pPr>
            <w:r w:rsidRPr="00A25FD7">
              <w:rPr>
                <w:rFonts w:asciiTheme="minorHAnsi" w:hAnsiTheme="minorHAnsi" w:cstheme="minorHAnsi"/>
                <w:b/>
                <w:sz w:val="18"/>
                <w:szCs w:val="18"/>
              </w:rPr>
              <w:t>Active and Passive verbs</w:t>
            </w:r>
          </w:p>
          <w:p w:rsidR="008E2B84" w:rsidRPr="006D7984" w:rsidRDefault="008E2B84" w:rsidP="00324176">
            <w:pPr>
              <w:rPr>
                <w:rFonts w:asciiTheme="minorHAnsi" w:hAnsiTheme="minorHAnsi" w:cstheme="minorHAnsi"/>
                <w:sz w:val="18"/>
                <w:szCs w:val="18"/>
              </w:rPr>
            </w:pPr>
            <w:r w:rsidRPr="006D7984">
              <w:rPr>
                <w:rFonts w:asciiTheme="minorHAnsi" w:hAnsiTheme="minorHAnsi" w:cstheme="minorHAnsi"/>
                <w:sz w:val="18"/>
                <w:szCs w:val="18"/>
              </w:rPr>
              <w:t>Identifying verbs in the active and passive forms.</w:t>
            </w:r>
          </w:p>
          <w:p w:rsidR="006D7984" w:rsidRPr="00A25FD7" w:rsidRDefault="006D7984" w:rsidP="006D7984">
            <w:pPr>
              <w:rPr>
                <w:rFonts w:asciiTheme="minorHAnsi" w:hAnsiTheme="minorHAnsi" w:cstheme="minorHAnsi"/>
                <w:b/>
                <w:sz w:val="18"/>
                <w:szCs w:val="18"/>
              </w:rPr>
            </w:pPr>
            <w:r w:rsidRPr="00A25FD7">
              <w:rPr>
                <w:rFonts w:asciiTheme="minorHAnsi" w:hAnsiTheme="minorHAnsi" w:cstheme="minorHAnsi"/>
                <w:b/>
                <w:sz w:val="18"/>
                <w:szCs w:val="18"/>
              </w:rPr>
              <w:t>Colons and Semicolons</w:t>
            </w:r>
          </w:p>
          <w:p w:rsidR="006D7984" w:rsidRPr="006D7984" w:rsidRDefault="006D7984" w:rsidP="006D7984">
            <w:pPr>
              <w:rPr>
                <w:rFonts w:asciiTheme="minorHAnsi" w:hAnsiTheme="minorHAnsi" w:cstheme="minorHAnsi"/>
                <w:sz w:val="18"/>
                <w:szCs w:val="18"/>
              </w:rPr>
            </w:pPr>
            <w:r w:rsidRPr="006D7984">
              <w:rPr>
                <w:rFonts w:asciiTheme="minorHAnsi" w:hAnsiTheme="minorHAnsi" w:cstheme="minorHAnsi"/>
                <w:sz w:val="18"/>
                <w:szCs w:val="18"/>
              </w:rPr>
              <w:t>Learning how to use them in lists and to link related sentences.</w:t>
            </w:r>
          </w:p>
          <w:p w:rsidR="0094061A" w:rsidRPr="006D7984" w:rsidRDefault="0094061A" w:rsidP="003B6588">
            <w:pPr>
              <w:rPr>
                <w:rFonts w:asciiTheme="minorHAnsi" w:hAnsiTheme="minorHAnsi" w:cstheme="minorHAnsi"/>
                <w:color w:val="FF0000"/>
                <w:sz w:val="18"/>
                <w:szCs w:val="18"/>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Prepositions</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2 (English Revision Book)</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2 (Question Book)</w:t>
            </w:r>
          </w:p>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Active and Passive</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3 (English  Revision  Book)</w:t>
            </w:r>
          </w:p>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Colons and Semicolons</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4 (English Revision Book)</w:t>
            </w:r>
          </w:p>
          <w:p w:rsidR="00A25FD7" w:rsidRPr="006D7984" w:rsidRDefault="00A25FD7" w:rsidP="003B6588">
            <w:pPr>
              <w:rPr>
                <w:rFonts w:asciiTheme="minorHAnsi" w:hAnsiTheme="minorHAnsi" w:cstheme="minorHAnsi"/>
                <w:sz w:val="18"/>
                <w:szCs w:val="18"/>
              </w:rPr>
            </w:pPr>
            <w:r w:rsidRPr="00A25FD7">
              <w:rPr>
                <w:rFonts w:asciiTheme="minorHAnsi" w:hAnsiTheme="minorHAnsi" w:cstheme="minorHAnsi"/>
                <w:sz w:val="18"/>
                <w:szCs w:val="18"/>
              </w:rPr>
              <w:t>Section 4 (Question Book)</w:t>
            </w:r>
          </w:p>
        </w:tc>
        <w:tc>
          <w:tcPr>
            <w:tcW w:w="1849" w:type="dxa"/>
            <w:tcBorders>
              <w:top w:val="single" w:sz="4" w:space="0" w:color="000000"/>
              <w:left w:val="single" w:sz="4" w:space="0" w:color="000000"/>
              <w:bottom w:val="single" w:sz="4" w:space="0" w:color="000000"/>
              <w:right w:val="single" w:sz="4" w:space="0" w:color="000000"/>
            </w:tcBorders>
          </w:tcPr>
          <w:p w:rsidR="0094061A" w:rsidRPr="00A25FD7" w:rsidRDefault="004C1C81" w:rsidP="00324176">
            <w:pPr>
              <w:rPr>
                <w:rFonts w:asciiTheme="minorHAnsi" w:hAnsiTheme="minorHAnsi" w:cstheme="minorHAnsi"/>
                <w:sz w:val="18"/>
                <w:szCs w:val="18"/>
              </w:rPr>
            </w:pPr>
            <w:r w:rsidRPr="00A25FD7">
              <w:rPr>
                <w:rFonts w:asciiTheme="minorHAnsi" w:hAnsiTheme="minorHAnsi" w:cstheme="minorHAnsi"/>
                <w:sz w:val="18"/>
                <w:szCs w:val="18"/>
              </w:rPr>
              <w:t>-</w:t>
            </w:r>
            <w:proofErr w:type="spellStart"/>
            <w:r w:rsidRPr="00A25FD7">
              <w:rPr>
                <w:rFonts w:asciiTheme="minorHAnsi" w:hAnsiTheme="minorHAnsi" w:cstheme="minorHAnsi"/>
                <w:sz w:val="18"/>
                <w:szCs w:val="18"/>
              </w:rPr>
              <w:t>ent</w:t>
            </w:r>
            <w:proofErr w:type="spellEnd"/>
            <w:r w:rsidRPr="00A25FD7">
              <w:rPr>
                <w:rFonts w:asciiTheme="minorHAnsi" w:hAnsiTheme="minorHAnsi" w:cstheme="minorHAnsi"/>
                <w:sz w:val="18"/>
                <w:szCs w:val="18"/>
              </w:rPr>
              <w:t>/ -</w:t>
            </w:r>
            <w:proofErr w:type="spellStart"/>
            <w:r w:rsidRPr="00A25FD7">
              <w:rPr>
                <w:rFonts w:asciiTheme="minorHAnsi" w:hAnsiTheme="minorHAnsi" w:cstheme="minorHAnsi"/>
                <w:sz w:val="18"/>
                <w:szCs w:val="18"/>
              </w:rPr>
              <w:t>ence</w:t>
            </w:r>
            <w:proofErr w:type="spellEnd"/>
            <w:r w:rsidRPr="00A25FD7">
              <w:rPr>
                <w:rFonts w:asciiTheme="minorHAnsi" w:hAnsiTheme="minorHAnsi" w:cstheme="minorHAnsi"/>
                <w:sz w:val="18"/>
                <w:szCs w:val="18"/>
              </w:rPr>
              <w:t>/ -</w:t>
            </w:r>
            <w:proofErr w:type="spellStart"/>
            <w:r w:rsidRPr="00A25FD7">
              <w:rPr>
                <w:rFonts w:asciiTheme="minorHAnsi" w:hAnsiTheme="minorHAnsi" w:cstheme="minorHAnsi"/>
                <w:sz w:val="18"/>
                <w:szCs w:val="18"/>
              </w:rPr>
              <w:t>ency</w:t>
            </w:r>
            <w:proofErr w:type="spellEnd"/>
            <w:r w:rsidRPr="00A25FD7">
              <w:rPr>
                <w:rFonts w:asciiTheme="minorHAnsi" w:hAnsiTheme="minorHAnsi" w:cstheme="minorHAnsi"/>
                <w:sz w:val="18"/>
                <w:szCs w:val="18"/>
              </w:rPr>
              <w:t xml:space="preserve"> words</w:t>
            </w:r>
          </w:p>
        </w:tc>
      </w:tr>
      <w:tr w:rsidR="0094061A" w:rsidRPr="006D7984" w:rsidTr="00CC4CB2">
        <w:trPr>
          <w:cantSplit/>
          <w:trHeight w:val="1576"/>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94061A" w:rsidRPr="006D7984" w:rsidRDefault="00F17539" w:rsidP="00324176">
            <w:pPr>
              <w:jc w:val="center"/>
              <w:rPr>
                <w:rFonts w:asciiTheme="minorHAnsi" w:hAnsiTheme="minorHAnsi" w:cstheme="minorHAnsi"/>
                <w:sz w:val="18"/>
                <w:szCs w:val="18"/>
              </w:rPr>
            </w:pPr>
            <w:r w:rsidRPr="006D7984">
              <w:rPr>
                <w:rFonts w:asciiTheme="minorHAnsi" w:hAnsiTheme="minorHAnsi" w:cstheme="minorHAnsi"/>
                <w:sz w:val="18"/>
                <w:szCs w:val="18"/>
              </w:rPr>
              <w:t>Week 5</w:t>
            </w:r>
          </w:p>
          <w:p w:rsidR="00F17539" w:rsidRPr="006D7984" w:rsidRDefault="004C1C81" w:rsidP="00324176">
            <w:pPr>
              <w:jc w:val="center"/>
              <w:rPr>
                <w:rFonts w:asciiTheme="minorHAnsi" w:hAnsiTheme="minorHAnsi" w:cstheme="minorHAnsi"/>
                <w:sz w:val="18"/>
                <w:szCs w:val="18"/>
              </w:rPr>
            </w:pPr>
            <w:r w:rsidRPr="006D7984">
              <w:rPr>
                <w:rFonts w:asciiTheme="minorHAnsi" w:hAnsiTheme="minorHAnsi" w:cstheme="minorHAnsi"/>
                <w:sz w:val="18"/>
                <w:szCs w:val="18"/>
              </w:rPr>
              <w:t>18.03.24</w:t>
            </w:r>
          </w:p>
        </w:tc>
        <w:tc>
          <w:tcPr>
            <w:tcW w:w="2678" w:type="dxa"/>
            <w:tcBorders>
              <w:top w:val="single" w:sz="4" w:space="0" w:color="000000"/>
              <w:left w:val="single" w:sz="4" w:space="0" w:color="000000"/>
              <w:bottom w:val="single" w:sz="4" w:space="0" w:color="000000"/>
              <w:right w:val="single" w:sz="4" w:space="0" w:color="000000"/>
            </w:tcBorders>
          </w:tcPr>
          <w:p w:rsidR="00D319BB" w:rsidRPr="006D7984" w:rsidRDefault="00D319BB" w:rsidP="00D319BB">
            <w:pPr>
              <w:rPr>
                <w:rFonts w:asciiTheme="minorHAnsi" w:hAnsiTheme="minorHAnsi" w:cstheme="minorHAnsi"/>
                <w:b/>
                <w:sz w:val="18"/>
                <w:szCs w:val="18"/>
              </w:rPr>
            </w:pPr>
            <w:r w:rsidRPr="006D7984">
              <w:rPr>
                <w:rFonts w:asciiTheme="minorHAnsi" w:hAnsiTheme="minorHAnsi" w:cstheme="minorHAnsi"/>
                <w:b/>
                <w:sz w:val="18"/>
                <w:szCs w:val="18"/>
              </w:rPr>
              <w:t>Journalistic writing</w:t>
            </w:r>
          </w:p>
          <w:p w:rsidR="00D319BB" w:rsidRPr="006D7984" w:rsidRDefault="00D319BB" w:rsidP="00D319BB">
            <w:pPr>
              <w:rPr>
                <w:rFonts w:asciiTheme="minorHAnsi" w:hAnsiTheme="minorHAnsi" w:cstheme="minorHAnsi"/>
                <w:sz w:val="18"/>
                <w:szCs w:val="18"/>
              </w:rPr>
            </w:pPr>
            <w:r w:rsidRPr="006D7984">
              <w:rPr>
                <w:rFonts w:asciiTheme="minorHAnsi" w:hAnsiTheme="minorHAnsi" w:cstheme="minorHAnsi"/>
                <w:sz w:val="18"/>
                <w:szCs w:val="18"/>
              </w:rPr>
              <w:t>This will include writing in a formal style, using cohesive devices, relative clauses and direct and reported speech. There will also be a focus on different sentence structures.</w:t>
            </w:r>
          </w:p>
          <w:p w:rsidR="00D2615B" w:rsidRPr="006D7984" w:rsidRDefault="00D2615B" w:rsidP="00D2615B">
            <w:pPr>
              <w:rPr>
                <w:rFonts w:asciiTheme="minorHAnsi" w:hAnsiTheme="minorHAnsi" w:cstheme="minorHAnsi"/>
                <w:b/>
                <w:sz w:val="18"/>
                <w:szCs w:val="18"/>
              </w:rPr>
            </w:pPr>
          </w:p>
          <w:p w:rsidR="0094061A" w:rsidRPr="006D7984" w:rsidRDefault="0094061A" w:rsidP="00D2615B">
            <w:pPr>
              <w:rPr>
                <w:rFonts w:asciiTheme="minorHAnsi" w:hAnsiTheme="minorHAnsi" w:cstheme="minorHAnsi"/>
                <w:sz w:val="18"/>
                <w:szCs w:val="18"/>
              </w:rPr>
            </w:pP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347A4F" w:rsidRPr="00A25FD7" w:rsidRDefault="00347A4F" w:rsidP="00347A4F">
            <w:pPr>
              <w:rPr>
                <w:rFonts w:asciiTheme="minorHAnsi" w:hAnsiTheme="minorHAnsi" w:cstheme="minorHAnsi"/>
                <w:b/>
                <w:sz w:val="18"/>
                <w:szCs w:val="18"/>
              </w:rPr>
            </w:pPr>
            <w:r w:rsidRPr="00A25FD7">
              <w:rPr>
                <w:rFonts w:asciiTheme="minorHAnsi" w:hAnsiTheme="minorHAnsi" w:cstheme="minorHAnsi"/>
                <w:b/>
                <w:sz w:val="18"/>
                <w:szCs w:val="18"/>
              </w:rPr>
              <w:t>Articles and determiners</w:t>
            </w:r>
          </w:p>
          <w:p w:rsidR="00347A4F" w:rsidRPr="006D7984" w:rsidRDefault="00347A4F" w:rsidP="00347A4F">
            <w:pPr>
              <w:rPr>
                <w:rFonts w:asciiTheme="minorHAnsi" w:hAnsiTheme="minorHAnsi" w:cstheme="minorHAnsi"/>
                <w:sz w:val="18"/>
                <w:szCs w:val="18"/>
              </w:rPr>
            </w:pPr>
            <w:r w:rsidRPr="006D7984">
              <w:rPr>
                <w:rFonts w:asciiTheme="minorHAnsi" w:hAnsiTheme="minorHAnsi" w:cstheme="minorHAnsi"/>
                <w:sz w:val="18"/>
                <w:szCs w:val="18"/>
              </w:rPr>
              <w:t xml:space="preserve">What is an article/determiner? Using the correct article in a sentence. </w:t>
            </w:r>
          </w:p>
          <w:p w:rsidR="003B6588" w:rsidRPr="00A25FD7" w:rsidRDefault="003B6588" w:rsidP="003B6588">
            <w:pPr>
              <w:rPr>
                <w:rFonts w:asciiTheme="minorHAnsi" w:hAnsiTheme="minorHAnsi" w:cstheme="minorHAnsi"/>
                <w:b/>
                <w:sz w:val="18"/>
                <w:szCs w:val="18"/>
              </w:rPr>
            </w:pPr>
            <w:r w:rsidRPr="00A25FD7">
              <w:rPr>
                <w:rFonts w:asciiTheme="minorHAnsi" w:hAnsiTheme="minorHAnsi" w:cstheme="minorHAnsi"/>
                <w:b/>
                <w:sz w:val="18"/>
                <w:szCs w:val="18"/>
              </w:rPr>
              <w:t>Subjunctive form</w:t>
            </w:r>
          </w:p>
          <w:p w:rsidR="003B6588" w:rsidRPr="006D7984" w:rsidRDefault="003B6588" w:rsidP="003B6588">
            <w:pPr>
              <w:rPr>
                <w:rFonts w:asciiTheme="minorHAnsi" w:hAnsiTheme="minorHAnsi" w:cstheme="minorHAnsi"/>
                <w:sz w:val="18"/>
                <w:szCs w:val="18"/>
              </w:rPr>
            </w:pPr>
            <w:r w:rsidRPr="006D7984">
              <w:rPr>
                <w:rFonts w:asciiTheme="minorHAnsi" w:hAnsiTheme="minorHAnsi" w:cstheme="minorHAnsi"/>
                <w:sz w:val="18"/>
                <w:szCs w:val="18"/>
              </w:rPr>
              <w:t>Understanding when and how to use this verb form.</w:t>
            </w:r>
          </w:p>
          <w:p w:rsidR="0094061A" w:rsidRPr="006D7984" w:rsidRDefault="0094061A" w:rsidP="003B6588">
            <w:pPr>
              <w:rPr>
                <w:rFonts w:asciiTheme="minorHAnsi" w:hAnsiTheme="minorHAnsi" w:cstheme="minorHAnsi"/>
                <w:color w:val="FF0000"/>
                <w:sz w:val="18"/>
                <w:szCs w:val="18"/>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Articles/ determiners</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2 (English Revision Book)</w:t>
            </w:r>
          </w:p>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sz w:val="18"/>
                <w:szCs w:val="18"/>
              </w:rPr>
              <w:t>Section 2 (Question Book)</w:t>
            </w:r>
            <w:r w:rsidRPr="00A25FD7">
              <w:rPr>
                <w:rFonts w:asciiTheme="minorHAnsi" w:hAnsiTheme="minorHAnsi" w:cstheme="minorHAnsi"/>
                <w:b/>
                <w:sz w:val="18"/>
                <w:szCs w:val="18"/>
              </w:rPr>
              <w:t xml:space="preserve"> </w:t>
            </w:r>
          </w:p>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Subjunctive form</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3 (English  Revision  Book)</w:t>
            </w:r>
          </w:p>
          <w:p w:rsidR="003B6588" w:rsidRPr="006D7984" w:rsidRDefault="003B6588" w:rsidP="00A64DC1">
            <w:pPr>
              <w:rPr>
                <w:rFonts w:asciiTheme="minorHAnsi" w:hAnsiTheme="minorHAnsi" w:cstheme="minorHAnsi"/>
                <w:sz w:val="18"/>
                <w:szCs w:val="18"/>
              </w:rPr>
            </w:pPr>
          </w:p>
          <w:p w:rsidR="0094061A" w:rsidRPr="006D7984" w:rsidRDefault="0094061A" w:rsidP="00C75B4A">
            <w:pPr>
              <w:rPr>
                <w:rFonts w:asciiTheme="minorHAnsi" w:hAnsiTheme="minorHAnsi" w:cstheme="minorHAnsi"/>
                <w:sz w:val="18"/>
                <w:szCs w:val="18"/>
              </w:rPr>
            </w:pPr>
          </w:p>
        </w:tc>
        <w:tc>
          <w:tcPr>
            <w:tcW w:w="1849" w:type="dxa"/>
            <w:tcBorders>
              <w:top w:val="single" w:sz="4" w:space="0" w:color="000000"/>
              <w:left w:val="single" w:sz="4" w:space="0" w:color="000000"/>
              <w:bottom w:val="single" w:sz="4" w:space="0" w:color="000000"/>
              <w:right w:val="single" w:sz="4" w:space="0" w:color="000000"/>
            </w:tcBorders>
          </w:tcPr>
          <w:p w:rsidR="0094061A" w:rsidRPr="006D7984" w:rsidRDefault="004C1C81" w:rsidP="00A64DC1">
            <w:pPr>
              <w:rPr>
                <w:rFonts w:asciiTheme="minorHAnsi" w:hAnsiTheme="minorHAnsi" w:cstheme="minorHAnsi"/>
                <w:sz w:val="18"/>
                <w:szCs w:val="18"/>
              </w:rPr>
            </w:pPr>
            <w:r w:rsidRPr="006D7984">
              <w:rPr>
                <w:rFonts w:asciiTheme="minorHAnsi" w:hAnsiTheme="minorHAnsi" w:cstheme="minorHAnsi"/>
                <w:sz w:val="18"/>
                <w:szCs w:val="18"/>
              </w:rPr>
              <w:t>-ant / -</w:t>
            </w:r>
            <w:proofErr w:type="spellStart"/>
            <w:r w:rsidRPr="006D7984">
              <w:rPr>
                <w:rFonts w:asciiTheme="minorHAnsi" w:hAnsiTheme="minorHAnsi" w:cstheme="minorHAnsi"/>
                <w:sz w:val="18"/>
                <w:szCs w:val="18"/>
              </w:rPr>
              <w:t>ance</w:t>
            </w:r>
            <w:proofErr w:type="spellEnd"/>
            <w:r w:rsidRPr="006D7984">
              <w:rPr>
                <w:rFonts w:asciiTheme="minorHAnsi" w:hAnsiTheme="minorHAnsi" w:cstheme="minorHAnsi"/>
                <w:sz w:val="18"/>
                <w:szCs w:val="18"/>
              </w:rPr>
              <w:t xml:space="preserve">/ - </w:t>
            </w:r>
            <w:proofErr w:type="spellStart"/>
            <w:r w:rsidRPr="006D7984">
              <w:rPr>
                <w:rFonts w:asciiTheme="minorHAnsi" w:hAnsiTheme="minorHAnsi" w:cstheme="minorHAnsi"/>
                <w:sz w:val="18"/>
                <w:szCs w:val="18"/>
              </w:rPr>
              <w:t>ancy</w:t>
            </w:r>
            <w:proofErr w:type="spellEnd"/>
            <w:r w:rsidRPr="006D7984">
              <w:rPr>
                <w:rFonts w:asciiTheme="minorHAnsi" w:hAnsiTheme="minorHAnsi" w:cstheme="minorHAnsi"/>
                <w:sz w:val="18"/>
                <w:szCs w:val="18"/>
              </w:rPr>
              <w:t xml:space="preserve"> words</w:t>
            </w:r>
          </w:p>
        </w:tc>
      </w:tr>
      <w:tr w:rsidR="00B41857" w:rsidRPr="006D7984" w:rsidTr="00CA7CEF">
        <w:trPr>
          <w:cantSplit/>
          <w:trHeight w:val="818"/>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B41857" w:rsidRPr="006D7984" w:rsidRDefault="00B41857" w:rsidP="00B41857">
            <w:pPr>
              <w:jc w:val="center"/>
              <w:rPr>
                <w:rFonts w:asciiTheme="minorHAnsi" w:hAnsiTheme="minorHAnsi" w:cstheme="minorHAnsi"/>
                <w:sz w:val="18"/>
                <w:szCs w:val="18"/>
              </w:rPr>
            </w:pPr>
            <w:r w:rsidRPr="006D7984">
              <w:rPr>
                <w:rFonts w:asciiTheme="minorHAnsi" w:hAnsiTheme="minorHAnsi" w:cstheme="minorHAnsi"/>
                <w:sz w:val="18"/>
                <w:szCs w:val="18"/>
              </w:rPr>
              <w:t>Week 6</w:t>
            </w:r>
          </w:p>
          <w:p w:rsidR="00B41857" w:rsidRPr="006D7984" w:rsidRDefault="004C1C81" w:rsidP="00B41857">
            <w:pPr>
              <w:jc w:val="center"/>
              <w:rPr>
                <w:rFonts w:asciiTheme="minorHAnsi" w:hAnsiTheme="minorHAnsi" w:cstheme="minorHAnsi"/>
                <w:sz w:val="18"/>
                <w:szCs w:val="18"/>
              </w:rPr>
            </w:pPr>
            <w:r w:rsidRPr="006D7984">
              <w:rPr>
                <w:rFonts w:asciiTheme="minorHAnsi" w:hAnsiTheme="minorHAnsi" w:cstheme="minorHAnsi"/>
                <w:sz w:val="18"/>
                <w:szCs w:val="18"/>
              </w:rPr>
              <w:t>25.03.24</w:t>
            </w:r>
          </w:p>
        </w:tc>
        <w:tc>
          <w:tcPr>
            <w:tcW w:w="2678" w:type="dxa"/>
            <w:tcBorders>
              <w:top w:val="single" w:sz="4" w:space="0" w:color="000000"/>
              <w:left w:val="single" w:sz="4" w:space="0" w:color="000000"/>
              <w:bottom w:val="single" w:sz="4" w:space="0" w:color="000000"/>
              <w:right w:val="single" w:sz="4" w:space="0" w:color="000000"/>
            </w:tcBorders>
          </w:tcPr>
          <w:p w:rsidR="00B41857" w:rsidRPr="006D7984" w:rsidRDefault="00B41857" w:rsidP="00CA7CEF">
            <w:pPr>
              <w:rPr>
                <w:rFonts w:asciiTheme="minorHAnsi" w:hAnsiTheme="minorHAnsi" w:cstheme="minorHAnsi"/>
                <w:sz w:val="18"/>
                <w:szCs w:val="18"/>
              </w:rPr>
            </w:pPr>
            <w:r w:rsidRPr="006D7984">
              <w:rPr>
                <w:rFonts w:asciiTheme="minorHAnsi" w:hAnsiTheme="minorHAnsi" w:cstheme="minorHAnsi"/>
                <w:sz w:val="18"/>
                <w:szCs w:val="18"/>
              </w:rPr>
              <w:t>Test Week and publishing time</w:t>
            </w:r>
            <w:r w:rsidRPr="006D7984">
              <w:rPr>
                <w:rFonts w:asciiTheme="minorHAnsi" w:hAnsiTheme="minorHAnsi" w:cstheme="minorHAnsi"/>
                <w:b/>
                <w:sz w:val="18"/>
                <w:szCs w:val="18"/>
              </w:rPr>
              <w:t xml:space="preserve"> </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6D7984" w:rsidRPr="00A25FD7" w:rsidRDefault="006D7984" w:rsidP="006D7984">
            <w:pPr>
              <w:rPr>
                <w:rFonts w:asciiTheme="minorHAnsi" w:hAnsiTheme="minorHAnsi" w:cstheme="minorHAnsi"/>
                <w:b/>
                <w:sz w:val="18"/>
                <w:szCs w:val="18"/>
              </w:rPr>
            </w:pPr>
            <w:r w:rsidRPr="00A25FD7">
              <w:rPr>
                <w:rFonts w:asciiTheme="minorHAnsi" w:hAnsiTheme="minorHAnsi" w:cstheme="minorHAnsi"/>
                <w:b/>
                <w:sz w:val="18"/>
                <w:szCs w:val="18"/>
              </w:rPr>
              <w:t>Parts of a sentence</w:t>
            </w:r>
          </w:p>
          <w:p w:rsidR="006D7984" w:rsidRPr="006D7984" w:rsidRDefault="006D7984" w:rsidP="006D7984">
            <w:pPr>
              <w:rPr>
                <w:rFonts w:asciiTheme="minorHAnsi" w:hAnsiTheme="minorHAnsi" w:cstheme="minorHAnsi"/>
                <w:sz w:val="18"/>
                <w:szCs w:val="18"/>
              </w:rPr>
            </w:pPr>
            <w:r w:rsidRPr="006D7984">
              <w:rPr>
                <w:rFonts w:asciiTheme="minorHAnsi" w:hAnsiTheme="minorHAnsi" w:cstheme="minorHAnsi"/>
                <w:sz w:val="18"/>
                <w:szCs w:val="18"/>
              </w:rPr>
              <w:t>Identifying and writing phrases and clauses. Identifying main and subordinate clauses</w:t>
            </w:r>
          </w:p>
          <w:p w:rsidR="006D7984" w:rsidRPr="00A25FD7" w:rsidRDefault="006D7984" w:rsidP="006D7984">
            <w:pPr>
              <w:rPr>
                <w:rFonts w:asciiTheme="minorHAnsi" w:hAnsiTheme="minorHAnsi" w:cstheme="minorHAnsi"/>
                <w:b/>
                <w:sz w:val="18"/>
                <w:szCs w:val="18"/>
              </w:rPr>
            </w:pPr>
            <w:r w:rsidRPr="00A25FD7">
              <w:rPr>
                <w:rFonts w:asciiTheme="minorHAnsi" w:hAnsiTheme="minorHAnsi" w:cstheme="minorHAnsi"/>
                <w:b/>
                <w:sz w:val="18"/>
                <w:szCs w:val="18"/>
              </w:rPr>
              <w:t xml:space="preserve">Synonyms and Antonyms </w:t>
            </w:r>
          </w:p>
          <w:p w:rsidR="006D7984" w:rsidRPr="006D7984" w:rsidRDefault="006D7984" w:rsidP="006D7984">
            <w:pPr>
              <w:rPr>
                <w:rFonts w:asciiTheme="minorHAnsi" w:hAnsiTheme="minorHAnsi" w:cstheme="minorHAnsi"/>
                <w:sz w:val="18"/>
                <w:szCs w:val="18"/>
              </w:rPr>
            </w:pPr>
            <w:r w:rsidRPr="006D7984">
              <w:rPr>
                <w:rFonts w:asciiTheme="minorHAnsi" w:hAnsiTheme="minorHAnsi" w:cstheme="minorHAnsi"/>
                <w:sz w:val="18"/>
                <w:szCs w:val="18"/>
              </w:rPr>
              <w:t>Selecting precise synonyms and antonyms to replace given words.</w:t>
            </w:r>
          </w:p>
          <w:p w:rsidR="00B41857" w:rsidRPr="006D7984" w:rsidRDefault="00B41857" w:rsidP="004C1C81">
            <w:pPr>
              <w:rPr>
                <w:rFonts w:asciiTheme="minorHAnsi" w:hAnsiTheme="minorHAnsi" w:cstheme="minorHAnsi"/>
                <w:sz w:val="18"/>
                <w:szCs w:val="18"/>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Correct Sentences</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3 (English Revision Book)</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3 (Question Book)</w:t>
            </w:r>
          </w:p>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Synonyms and Antonyms</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5 (English Revision Book)</w:t>
            </w:r>
          </w:p>
          <w:p w:rsidR="00B41857" w:rsidRPr="006D7984"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5 (Question Book)</w:t>
            </w:r>
          </w:p>
        </w:tc>
        <w:tc>
          <w:tcPr>
            <w:tcW w:w="1849" w:type="dxa"/>
            <w:tcBorders>
              <w:top w:val="single" w:sz="4" w:space="0" w:color="000000"/>
              <w:left w:val="single" w:sz="4" w:space="0" w:color="000000"/>
              <w:bottom w:val="single" w:sz="4" w:space="0" w:color="000000"/>
              <w:right w:val="single" w:sz="4" w:space="0" w:color="000000"/>
            </w:tcBorders>
          </w:tcPr>
          <w:p w:rsidR="00B41857" w:rsidRPr="006D7984" w:rsidRDefault="00CC4CB2" w:rsidP="004C1C81">
            <w:pPr>
              <w:rPr>
                <w:rFonts w:asciiTheme="minorHAnsi" w:hAnsiTheme="minorHAnsi" w:cstheme="minorHAnsi"/>
                <w:b/>
                <w:sz w:val="18"/>
                <w:szCs w:val="18"/>
              </w:rPr>
            </w:pPr>
            <w:r w:rsidRPr="006D7984">
              <w:rPr>
                <w:rFonts w:asciiTheme="minorHAnsi" w:hAnsiTheme="minorHAnsi" w:cstheme="minorHAnsi"/>
                <w:sz w:val="18"/>
                <w:szCs w:val="18"/>
              </w:rPr>
              <w:t>Spellings from the Year 3/4 and Year 5/6 word lists</w:t>
            </w:r>
          </w:p>
        </w:tc>
      </w:tr>
      <w:tr w:rsidR="00B41857" w:rsidRPr="006D7984" w:rsidTr="00950358">
        <w:trPr>
          <w:cantSplit/>
          <w:trHeight w:val="632"/>
        </w:trPr>
        <w:tc>
          <w:tcPr>
            <w:tcW w:w="16019" w:type="dxa"/>
            <w:gridSpan w:val="5"/>
            <w:tcBorders>
              <w:top w:val="single" w:sz="4" w:space="0" w:color="000000"/>
              <w:left w:val="single" w:sz="4" w:space="0" w:color="000000"/>
              <w:bottom w:val="single" w:sz="4" w:space="0" w:color="000000"/>
              <w:right w:val="single" w:sz="4" w:space="0" w:color="000000"/>
            </w:tcBorders>
            <w:shd w:val="clear" w:color="auto" w:fill="9CC2E5" w:themeFill="accent1" w:themeFillTint="99"/>
            <w:tcMar>
              <w:top w:w="0" w:type="dxa"/>
              <w:left w:w="0" w:type="dxa"/>
              <w:bottom w:w="0" w:type="dxa"/>
              <w:right w:w="0" w:type="dxa"/>
            </w:tcMar>
          </w:tcPr>
          <w:p w:rsidR="00B41857" w:rsidRPr="00A654EF" w:rsidRDefault="00B41857" w:rsidP="00B41857">
            <w:pPr>
              <w:jc w:val="center"/>
              <w:rPr>
                <w:rFonts w:asciiTheme="minorHAnsi" w:hAnsiTheme="minorHAnsi" w:cstheme="minorHAnsi"/>
                <w:b/>
                <w:sz w:val="18"/>
                <w:szCs w:val="18"/>
              </w:rPr>
            </w:pPr>
            <w:r w:rsidRPr="00A654EF">
              <w:rPr>
                <w:rFonts w:asciiTheme="minorHAnsi" w:hAnsiTheme="minorHAnsi" w:cstheme="minorHAnsi"/>
                <w:b/>
                <w:sz w:val="18"/>
                <w:szCs w:val="18"/>
              </w:rPr>
              <w:t>Easter</w:t>
            </w:r>
          </w:p>
          <w:p w:rsidR="00B41857" w:rsidRPr="00A654EF" w:rsidRDefault="00B41857" w:rsidP="00B41857">
            <w:pPr>
              <w:jc w:val="center"/>
              <w:rPr>
                <w:rFonts w:asciiTheme="minorHAnsi" w:hAnsiTheme="minorHAnsi" w:cstheme="minorHAnsi"/>
                <w:b/>
                <w:sz w:val="18"/>
                <w:szCs w:val="18"/>
              </w:rPr>
            </w:pPr>
            <w:r w:rsidRPr="00A654EF">
              <w:rPr>
                <w:rFonts w:asciiTheme="minorHAnsi" w:hAnsiTheme="minorHAnsi" w:cstheme="minorHAnsi"/>
                <w:b/>
                <w:sz w:val="18"/>
                <w:szCs w:val="18"/>
              </w:rPr>
              <w:t>This would also be a great opportunity for the children to think ab</w:t>
            </w:r>
            <w:r w:rsidR="00D319BB" w:rsidRPr="00A654EF">
              <w:rPr>
                <w:rFonts w:asciiTheme="minorHAnsi" w:hAnsiTheme="minorHAnsi" w:cstheme="minorHAnsi"/>
                <w:b/>
                <w:sz w:val="18"/>
                <w:szCs w:val="18"/>
              </w:rPr>
              <w:t>out reading revision – Section 1</w:t>
            </w:r>
            <w:r w:rsidRPr="00A654EF">
              <w:rPr>
                <w:rFonts w:asciiTheme="minorHAnsi" w:hAnsiTheme="minorHAnsi" w:cstheme="minorHAnsi"/>
                <w:b/>
                <w:sz w:val="18"/>
                <w:szCs w:val="18"/>
              </w:rPr>
              <w:t xml:space="preserve"> of The English Study Book and The Question Book.</w:t>
            </w:r>
            <w:bookmarkStart w:id="0" w:name="_GoBack"/>
            <w:bookmarkEnd w:id="0"/>
          </w:p>
        </w:tc>
      </w:tr>
      <w:tr w:rsidR="00B41857" w:rsidRPr="006D7984" w:rsidTr="00324176">
        <w:trPr>
          <w:cantSplit/>
          <w:trHeight w:val="1656"/>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B41857" w:rsidRPr="006D7984" w:rsidRDefault="00B41857" w:rsidP="00B41857">
            <w:pPr>
              <w:jc w:val="center"/>
              <w:rPr>
                <w:rFonts w:asciiTheme="minorHAnsi" w:hAnsiTheme="minorHAnsi" w:cstheme="minorHAnsi"/>
                <w:sz w:val="18"/>
                <w:szCs w:val="18"/>
              </w:rPr>
            </w:pPr>
            <w:r w:rsidRPr="006D7984">
              <w:rPr>
                <w:rFonts w:asciiTheme="minorHAnsi" w:hAnsiTheme="minorHAnsi" w:cstheme="minorHAnsi"/>
                <w:sz w:val="18"/>
                <w:szCs w:val="18"/>
              </w:rPr>
              <w:t>Week 7</w:t>
            </w:r>
          </w:p>
          <w:p w:rsidR="00B41857" w:rsidRPr="006D7984" w:rsidRDefault="004C1C81" w:rsidP="00B41857">
            <w:pPr>
              <w:jc w:val="center"/>
              <w:rPr>
                <w:rFonts w:asciiTheme="minorHAnsi" w:hAnsiTheme="minorHAnsi" w:cstheme="minorHAnsi"/>
                <w:sz w:val="18"/>
                <w:szCs w:val="18"/>
              </w:rPr>
            </w:pPr>
            <w:r w:rsidRPr="006D7984">
              <w:rPr>
                <w:rFonts w:asciiTheme="minorHAnsi" w:hAnsiTheme="minorHAnsi" w:cstheme="minorHAnsi"/>
                <w:sz w:val="18"/>
                <w:szCs w:val="18"/>
              </w:rPr>
              <w:t>15.04.24</w:t>
            </w:r>
          </w:p>
        </w:tc>
        <w:tc>
          <w:tcPr>
            <w:tcW w:w="2678" w:type="dxa"/>
            <w:tcBorders>
              <w:top w:val="single" w:sz="4" w:space="0" w:color="000000"/>
              <w:left w:val="single" w:sz="4" w:space="0" w:color="000000"/>
              <w:bottom w:val="single" w:sz="4" w:space="0" w:color="000000"/>
              <w:right w:val="single" w:sz="4" w:space="0" w:color="000000"/>
            </w:tcBorders>
          </w:tcPr>
          <w:p w:rsidR="00B41857" w:rsidRPr="006D7984" w:rsidRDefault="00B41857" w:rsidP="00B41857">
            <w:pPr>
              <w:rPr>
                <w:rFonts w:asciiTheme="minorHAnsi" w:hAnsiTheme="minorHAnsi" w:cstheme="minorHAnsi"/>
                <w:b/>
                <w:sz w:val="18"/>
                <w:szCs w:val="18"/>
              </w:rPr>
            </w:pPr>
            <w:r w:rsidRPr="006D7984">
              <w:rPr>
                <w:rFonts w:asciiTheme="minorHAnsi" w:hAnsiTheme="minorHAnsi" w:cstheme="minorHAnsi"/>
                <w:b/>
                <w:sz w:val="18"/>
                <w:szCs w:val="18"/>
              </w:rPr>
              <w:t>Report Writing and other non-fiction</w:t>
            </w:r>
          </w:p>
          <w:p w:rsidR="00B41857" w:rsidRPr="006D7984" w:rsidRDefault="00CA7CEF" w:rsidP="00B41857">
            <w:pPr>
              <w:rPr>
                <w:rFonts w:asciiTheme="minorHAnsi" w:hAnsiTheme="minorHAnsi" w:cstheme="minorHAnsi"/>
                <w:sz w:val="18"/>
                <w:szCs w:val="18"/>
              </w:rPr>
            </w:pPr>
            <w:r w:rsidRPr="006D7984">
              <w:rPr>
                <w:rFonts w:asciiTheme="minorHAnsi" w:hAnsiTheme="minorHAnsi" w:cstheme="minorHAnsi"/>
                <w:sz w:val="18"/>
                <w:szCs w:val="18"/>
              </w:rPr>
              <w:t>This will include</w:t>
            </w:r>
            <w:r w:rsidR="00B41857" w:rsidRPr="006D7984">
              <w:rPr>
                <w:rFonts w:asciiTheme="minorHAnsi" w:hAnsiTheme="minorHAnsi" w:cstheme="minorHAnsi"/>
                <w:sz w:val="18"/>
                <w:szCs w:val="18"/>
              </w:rPr>
              <w:t xml:space="preserve"> present tense, formal style, technical language and the structure of paragraphs. We will also focus on commas in lists and clauses</w:t>
            </w:r>
            <w:r w:rsidRPr="006D7984">
              <w:rPr>
                <w:rFonts w:asciiTheme="minorHAnsi" w:hAnsiTheme="minorHAnsi" w:cstheme="minorHAnsi"/>
                <w:sz w:val="18"/>
                <w:szCs w:val="18"/>
              </w:rPr>
              <w:t>.</w:t>
            </w:r>
            <w:r w:rsidR="00D319BB" w:rsidRPr="006D7984">
              <w:rPr>
                <w:rFonts w:asciiTheme="minorHAnsi" w:hAnsiTheme="minorHAnsi" w:cstheme="minorHAnsi"/>
                <w:sz w:val="18"/>
                <w:szCs w:val="18"/>
              </w:rPr>
              <w:t xml:space="preserve"> These will be continued after SATs.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6D7984" w:rsidRPr="006D7984" w:rsidRDefault="006D7984" w:rsidP="006D7984">
            <w:pPr>
              <w:rPr>
                <w:rFonts w:asciiTheme="minorHAnsi" w:hAnsiTheme="minorHAnsi" w:cstheme="minorHAnsi"/>
                <w:b/>
                <w:sz w:val="18"/>
                <w:szCs w:val="18"/>
              </w:rPr>
            </w:pPr>
            <w:r w:rsidRPr="006D7984">
              <w:rPr>
                <w:rFonts w:asciiTheme="minorHAnsi" w:hAnsiTheme="minorHAnsi" w:cstheme="minorHAnsi"/>
                <w:b/>
                <w:sz w:val="18"/>
                <w:szCs w:val="18"/>
              </w:rPr>
              <w:t>Formal and standard English</w:t>
            </w:r>
          </w:p>
          <w:p w:rsidR="006D7984" w:rsidRPr="006D7984" w:rsidRDefault="006D7984" w:rsidP="006D7984">
            <w:pPr>
              <w:rPr>
                <w:rFonts w:asciiTheme="minorHAnsi" w:hAnsiTheme="minorHAnsi" w:cstheme="minorHAnsi"/>
                <w:sz w:val="18"/>
                <w:szCs w:val="18"/>
              </w:rPr>
            </w:pPr>
            <w:r w:rsidRPr="006D7984">
              <w:rPr>
                <w:rFonts w:asciiTheme="minorHAnsi" w:hAnsiTheme="minorHAnsi" w:cstheme="minorHAnsi"/>
                <w:sz w:val="18"/>
                <w:szCs w:val="18"/>
              </w:rPr>
              <w:t>Recognising and correcting common errors, understanding when to use formal and informal language.</w:t>
            </w:r>
          </w:p>
          <w:p w:rsidR="006D7984" w:rsidRPr="006D7984" w:rsidRDefault="006D7984" w:rsidP="006D7984">
            <w:pPr>
              <w:rPr>
                <w:rFonts w:asciiTheme="minorHAnsi" w:hAnsiTheme="minorHAnsi" w:cstheme="minorHAnsi"/>
                <w:b/>
                <w:sz w:val="18"/>
                <w:szCs w:val="18"/>
              </w:rPr>
            </w:pPr>
            <w:r w:rsidRPr="006D7984">
              <w:rPr>
                <w:rFonts w:asciiTheme="minorHAnsi" w:hAnsiTheme="minorHAnsi" w:cstheme="minorHAnsi"/>
                <w:b/>
                <w:sz w:val="18"/>
                <w:szCs w:val="18"/>
              </w:rPr>
              <w:t>I and me</w:t>
            </w:r>
          </w:p>
          <w:p w:rsidR="006D7984" w:rsidRPr="006D7984" w:rsidRDefault="006D7984" w:rsidP="006D7984">
            <w:pPr>
              <w:rPr>
                <w:rFonts w:asciiTheme="minorHAnsi" w:hAnsiTheme="minorHAnsi" w:cstheme="minorHAnsi"/>
                <w:sz w:val="18"/>
                <w:szCs w:val="18"/>
              </w:rPr>
            </w:pPr>
            <w:r w:rsidRPr="006D7984">
              <w:rPr>
                <w:rFonts w:asciiTheme="minorHAnsi" w:hAnsiTheme="minorHAnsi" w:cstheme="minorHAnsi"/>
                <w:sz w:val="18"/>
                <w:szCs w:val="18"/>
              </w:rPr>
              <w:t>Understanding the rules of usage.</w:t>
            </w:r>
          </w:p>
          <w:p w:rsidR="006D7984" w:rsidRPr="006D7984" w:rsidRDefault="006D7984" w:rsidP="006D7984">
            <w:pPr>
              <w:rPr>
                <w:rFonts w:asciiTheme="minorHAnsi" w:hAnsiTheme="minorHAnsi" w:cstheme="minorHAnsi"/>
                <w:b/>
                <w:sz w:val="18"/>
                <w:szCs w:val="18"/>
              </w:rPr>
            </w:pPr>
            <w:r w:rsidRPr="006D7984">
              <w:rPr>
                <w:rFonts w:asciiTheme="minorHAnsi" w:hAnsiTheme="minorHAnsi" w:cstheme="minorHAnsi"/>
                <w:b/>
                <w:sz w:val="18"/>
                <w:szCs w:val="18"/>
              </w:rPr>
              <w:t>Double Negatives</w:t>
            </w:r>
          </w:p>
          <w:p w:rsidR="00B41857" w:rsidRPr="006D7984" w:rsidRDefault="006D7984" w:rsidP="006D7984">
            <w:pPr>
              <w:rPr>
                <w:rFonts w:asciiTheme="minorHAnsi" w:hAnsiTheme="minorHAnsi" w:cstheme="minorHAnsi"/>
                <w:sz w:val="18"/>
                <w:szCs w:val="18"/>
              </w:rPr>
            </w:pPr>
            <w:r w:rsidRPr="006D7984">
              <w:rPr>
                <w:rFonts w:asciiTheme="minorHAnsi" w:hAnsiTheme="minorHAnsi" w:cstheme="minorHAnsi"/>
                <w:sz w:val="18"/>
                <w:szCs w:val="18"/>
              </w:rPr>
              <w:t>Understanding the rules that control the use of negatives within sentences.</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Standard English</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3 (English Revision Book)</w:t>
            </w:r>
          </w:p>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sz w:val="18"/>
                <w:szCs w:val="18"/>
              </w:rPr>
              <w:t>Section 3 (Question Book)</w:t>
            </w:r>
            <w:r w:rsidRPr="00A25FD7">
              <w:rPr>
                <w:rFonts w:asciiTheme="minorHAnsi" w:hAnsiTheme="minorHAnsi" w:cstheme="minorHAnsi"/>
                <w:b/>
                <w:sz w:val="18"/>
                <w:szCs w:val="18"/>
              </w:rPr>
              <w:t xml:space="preserve"> </w:t>
            </w:r>
          </w:p>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Double Negatives</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3 (English Revision Book)</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3 (Question Book)</w:t>
            </w:r>
          </w:p>
          <w:p w:rsidR="00B41857" w:rsidRPr="006D7984" w:rsidRDefault="00B41857" w:rsidP="00A25FD7">
            <w:pPr>
              <w:rPr>
                <w:rFonts w:asciiTheme="minorHAnsi" w:hAnsiTheme="minorHAnsi" w:cstheme="minorHAnsi"/>
                <w:b/>
                <w:sz w:val="18"/>
                <w:szCs w:val="18"/>
              </w:rPr>
            </w:pPr>
          </w:p>
        </w:tc>
        <w:tc>
          <w:tcPr>
            <w:tcW w:w="1849" w:type="dxa"/>
            <w:tcBorders>
              <w:top w:val="single" w:sz="4" w:space="0" w:color="000000"/>
              <w:left w:val="single" w:sz="4" w:space="0" w:color="000000"/>
              <w:bottom w:val="single" w:sz="4" w:space="0" w:color="000000"/>
              <w:right w:val="single" w:sz="4" w:space="0" w:color="000000"/>
            </w:tcBorders>
          </w:tcPr>
          <w:p w:rsidR="00B41857" w:rsidRPr="006D7984" w:rsidRDefault="004C1C81" w:rsidP="00B41857">
            <w:pPr>
              <w:rPr>
                <w:rFonts w:asciiTheme="minorHAnsi" w:hAnsiTheme="minorHAnsi" w:cstheme="minorHAnsi"/>
                <w:sz w:val="18"/>
                <w:szCs w:val="18"/>
              </w:rPr>
            </w:pPr>
            <w:r w:rsidRPr="006D7984">
              <w:rPr>
                <w:rFonts w:asciiTheme="minorHAnsi" w:hAnsiTheme="minorHAnsi" w:cstheme="minorHAnsi"/>
                <w:sz w:val="18"/>
                <w:szCs w:val="18"/>
              </w:rPr>
              <w:t>-</w:t>
            </w:r>
            <w:proofErr w:type="spellStart"/>
            <w:r w:rsidRPr="006D7984">
              <w:rPr>
                <w:rFonts w:asciiTheme="minorHAnsi" w:hAnsiTheme="minorHAnsi" w:cstheme="minorHAnsi"/>
                <w:sz w:val="18"/>
                <w:szCs w:val="18"/>
              </w:rPr>
              <w:t>cious</w:t>
            </w:r>
            <w:proofErr w:type="spellEnd"/>
            <w:r w:rsidRPr="006D7984">
              <w:rPr>
                <w:rFonts w:asciiTheme="minorHAnsi" w:hAnsiTheme="minorHAnsi" w:cstheme="minorHAnsi"/>
                <w:sz w:val="18"/>
                <w:szCs w:val="18"/>
              </w:rPr>
              <w:t xml:space="preserve"> / -</w:t>
            </w:r>
            <w:proofErr w:type="spellStart"/>
            <w:r w:rsidRPr="006D7984">
              <w:rPr>
                <w:rFonts w:asciiTheme="minorHAnsi" w:hAnsiTheme="minorHAnsi" w:cstheme="minorHAnsi"/>
                <w:sz w:val="18"/>
                <w:szCs w:val="18"/>
              </w:rPr>
              <w:t>tious</w:t>
            </w:r>
            <w:proofErr w:type="spellEnd"/>
          </w:p>
        </w:tc>
      </w:tr>
      <w:tr w:rsidR="004C1C81" w:rsidRPr="006D7984" w:rsidTr="00324176">
        <w:trPr>
          <w:cantSplit/>
          <w:trHeight w:val="1656"/>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4C1C81" w:rsidRPr="006D7984" w:rsidRDefault="004C1C81" w:rsidP="00B41857">
            <w:pPr>
              <w:jc w:val="center"/>
              <w:rPr>
                <w:rFonts w:asciiTheme="minorHAnsi" w:hAnsiTheme="minorHAnsi" w:cstheme="minorHAnsi"/>
                <w:sz w:val="18"/>
                <w:szCs w:val="18"/>
              </w:rPr>
            </w:pPr>
            <w:r w:rsidRPr="006D7984">
              <w:rPr>
                <w:rFonts w:asciiTheme="minorHAnsi" w:hAnsiTheme="minorHAnsi" w:cstheme="minorHAnsi"/>
                <w:sz w:val="18"/>
                <w:szCs w:val="18"/>
              </w:rPr>
              <w:lastRenderedPageBreak/>
              <w:t>Week 8</w:t>
            </w:r>
          </w:p>
          <w:p w:rsidR="004C1C81" w:rsidRPr="006D7984" w:rsidRDefault="004C1C81" w:rsidP="00B41857">
            <w:pPr>
              <w:jc w:val="center"/>
              <w:rPr>
                <w:rFonts w:asciiTheme="minorHAnsi" w:hAnsiTheme="minorHAnsi" w:cstheme="minorHAnsi"/>
                <w:sz w:val="18"/>
                <w:szCs w:val="18"/>
              </w:rPr>
            </w:pPr>
            <w:r w:rsidRPr="006D7984">
              <w:rPr>
                <w:rFonts w:asciiTheme="minorHAnsi" w:hAnsiTheme="minorHAnsi" w:cstheme="minorHAnsi"/>
                <w:sz w:val="18"/>
                <w:szCs w:val="18"/>
              </w:rPr>
              <w:t>22.04.24</w:t>
            </w:r>
          </w:p>
        </w:tc>
        <w:tc>
          <w:tcPr>
            <w:tcW w:w="2678" w:type="dxa"/>
            <w:tcBorders>
              <w:top w:val="single" w:sz="4" w:space="0" w:color="000000"/>
              <w:left w:val="single" w:sz="4" w:space="0" w:color="000000"/>
              <w:bottom w:val="single" w:sz="4" w:space="0" w:color="000000"/>
              <w:right w:val="single" w:sz="4" w:space="0" w:color="000000"/>
            </w:tcBorders>
          </w:tcPr>
          <w:p w:rsidR="004C1C81" w:rsidRPr="006D7984" w:rsidRDefault="004C1C81" w:rsidP="004C1C81">
            <w:pPr>
              <w:rPr>
                <w:rFonts w:asciiTheme="minorHAnsi" w:hAnsiTheme="minorHAnsi" w:cstheme="minorHAnsi"/>
                <w:b/>
                <w:sz w:val="18"/>
                <w:szCs w:val="18"/>
              </w:rPr>
            </w:pPr>
            <w:r w:rsidRPr="006D7984">
              <w:rPr>
                <w:rFonts w:asciiTheme="minorHAnsi" w:hAnsiTheme="minorHAnsi" w:cstheme="minorHAnsi"/>
                <w:b/>
                <w:sz w:val="18"/>
                <w:szCs w:val="18"/>
              </w:rPr>
              <w:t>Report Writing and other non-fiction</w:t>
            </w:r>
          </w:p>
          <w:p w:rsidR="004C1C81" w:rsidRPr="006D7984" w:rsidRDefault="004C1C81" w:rsidP="004C1C81">
            <w:pPr>
              <w:rPr>
                <w:rFonts w:asciiTheme="minorHAnsi" w:hAnsiTheme="minorHAnsi" w:cstheme="minorHAnsi"/>
                <w:b/>
                <w:sz w:val="18"/>
                <w:szCs w:val="18"/>
              </w:rPr>
            </w:pPr>
            <w:r w:rsidRPr="006D7984">
              <w:rPr>
                <w:rFonts w:asciiTheme="minorHAnsi" w:hAnsiTheme="minorHAnsi" w:cstheme="minorHAnsi"/>
                <w:sz w:val="18"/>
                <w:szCs w:val="18"/>
              </w:rPr>
              <w:t>This will include present tense, formal style, technical language and the structure of paragraphs. We will also focus on commas in lists and clauses. These will be continued after SATs.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4C1C81" w:rsidRPr="006D7984" w:rsidRDefault="004C1C81" w:rsidP="004C1C81">
            <w:pPr>
              <w:rPr>
                <w:rFonts w:asciiTheme="minorHAnsi" w:hAnsiTheme="minorHAnsi" w:cstheme="minorHAnsi"/>
                <w:b/>
                <w:sz w:val="18"/>
                <w:szCs w:val="18"/>
              </w:rPr>
            </w:pPr>
            <w:r w:rsidRPr="006D7984">
              <w:rPr>
                <w:rFonts w:asciiTheme="minorHAnsi" w:hAnsiTheme="minorHAnsi" w:cstheme="minorHAnsi"/>
                <w:b/>
                <w:sz w:val="18"/>
                <w:szCs w:val="18"/>
              </w:rPr>
              <w:t>Pronouns</w:t>
            </w:r>
          </w:p>
          <w:p w:rsidR="004C1C81" w:rsidRPr="006D7984" w:rsidRDefault="004C1C81" w:rsidP="004C1C81">
            <w:pPr>
              <w:rPr>
                <w:rFonts w:asciiTheme="minorHAnsi" w:hAnsiTheme="minorHAnsi" w:cstheme="minorHAnsi"/>
                <w:sz w:val="18"/>
                <w:szCs w:val="18"/>
              </w:rPr>
            </w:pPr>
            <w:r w:rsidRPr="006D7984">
              <w:rPr>
                <w:rFonts w:asciiTheme="minorHAnsi" w:hAnsiTheme="minorHAnsi" w:cstheme="minorHAnsi"/>
                <w:sz w:val="18"/>
                <w:szCs w:val="18"/>
              </w:rPr>
              <w:t>Learning what a pronoun is and how to use these within a sentence. Identifying relative and possessive pronouns.</w:t>
            </w:r>
          </w:p>
          <w:p w:rsidR="006D7984" w:rsidRPr="006D7984" w:rsidRDefault="006D7984" w:rsidP="006D7984">
            <w:pPr>
              <w:rPr>
                <w:rFonts w:asciiTheme="minorHAnsi" w:hAnsiTheme="minorHAnsi" w:cstheme="minorHAnsi"/>
                <w:b/>
                <w:sz w:val="18"/>
                <w:szCs w:val="18"/>
              </w:rPr>
            </w:pPr>
            <w:r w:rsidRPr="006D7984">
              <w:rPr>
                <w:rFonts w:asciiTheme="minorHAnsi" w:hAnsiTheme="minorHAnsi" w:cstheme="minorHAnsi"/>
                <w:b/>
                <w:sz w:val="18"/>
                <w:szCs w:val="18"/>
              </w:rPr>
              <w:t>Brackets and Hyphens</w:t>
            </w:r>
          </w:p>
          <w:p w:rsidR="006D7984" w:rsidRPr="006D7984" w:rsidRDefault="006D7984" w:rsidP="006D7984">
            <w:pPr>
              <w:rPr>
                <w:rFonts w:asciiTheme="minorHAnsi" w:hAnsiTheme="minorHAnsi" w:cstheme="minorHAnsi"/>
                <w:sz w:val="18"/>
                <w:szCs w:val="18"/>
              </w:rPr>
            </w:pPr>
            <w:r w:rsidRPr="006D7984">
              <w:rPr>
                <w:rFonts w:asciiTheme="minorHAnsi" w:hAnsiTheme="minorHAnsi" w:cstheme="minorHAnsi"/>
                <w:sz w:val="18"/>
                <w:szCs w:val="18"/>
              </w:rPr>
              <w:t>Learning how to us brackets and hyphens/ dashes to add extra information.</w:t>
            </w:r>
          </w:p>
          <w:p w:rsidR="004C1C81" w:rsidRPr="006D7984" w:rsidRDefault="004C1C81" w:rsidP="006D7984">
            <w:pPr>
              <w:rPr>
                <w:rFonts w:asciiTheme="minorHAnsi" w:hAnsiTheme="minorHAnsi" w:cstheme="minorHAnsi"/>
                <w:sz w:val="18"/>
                <w:szCs w:val="18"/>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Pronouns</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2 (English Revision Book)</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2 (Question Book)</w:t>
            </w:r>
          </w:p>
          <w:p w:rsidR="00A25FD7" w:rsidRPr="00A25FD7" w:rsidRDefault="00A25FD7" w:rsidP="00A25FD7">
            <w:pPr>
              <w:rPr>
                <w:rFonts w:asciiTheme="minorHAnsi" w:hAnsiTheme="minorHAnsi" w:cstheme="minorHAnsi"/>
                <w:b/>
                <w:sz w:val="18"/>
                <w:szCs w:val="18"/>
              </w:rPr>
            </w:pPr>
            <w:r w:rsidRPr="00A25FD7">
              <w:rPr>
                <w:rFonts w:asciiTheme="minorHAnsi" w:hAnsiTheme="minorHAnsi" w:cstheme="minorHAnsi"/>
                <w:b/>
                <w:sz w:val="18"/>
                <w:szCs w:val="18"/>
              </w:rPr>
              <w:t>Brackets and Hyphens</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4 (English Revision Book)</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4 (Question Book)</w:t>
            </w:r>
          </w:p>
          <w:p w:rsidR="004C1C81" w:rsidRPr="006D7984" w:rsidRDefault="004C1C81" w:rsidP="00B41857">
            <w:pPr>
              <w:rPr>
                <w:rFonts w:asciiTheme="minorHAnsi" w:hAnsiTheme="minorHAnsi" w:cstheme="minorHAnsi"/>
                <w:sz w:val="18"/>
                <w:szCs w:val="18"/>
              </w:rPr>
            </w:pPr>
          </w:p>
        </w:tc>
        <w:tc>
          <w:tcPr>
            <w:tcW w:w="1849" w:type="dxa"/>
            <w:tcBorders>
              <w:top w:val="single" w:sz="4" w:space="0" w:color="000000"/>
              <w:left w:val="single" w:sz="4" w:space="0" w:color="000000"/>
              <w:bottom w:val="single" w:sz="4" w:space="0" w:color="000000"/>
              <w:right w:val="single" w:sz="4" w:space="0" w:color="000000"/>
            </w:tcBorders>
          </w:tcPr>
          <w:p w:rsidR="004C1C81" w:rsidRPr="006D7984" w:rsidRDefault="004C1C81" w:rsidP="00B41857">
            <w:pPr>
              <w:rPr>
                <w:rFonts w:asciiTheme="minorHAnsi" w:hAnsiTheme="minorHAnsi" w:cstheme="minorHAnsi"/>
                <w:sz w:val="18"/>
                <w:szCs w:val="18"/>
              </w:rPr>
            </w:pPr>
            <w:r w:rsidRPr="006D7984">
              <w:rPr>
                <w:rFonts w:asciiTheme="minorHAnsi" w:hAnsiTheme="minorHAnsi" w:cstheme="minorHAnsi"/>
                <w:sz w:val="18"/>
                <w:szCs w:val="18"/>
              </w:rPr>
              <w:t>Hyphens for compound words</w:t>
            </w:r>
          </w:p>
        </w:tc>
      </w:tr>
      <w:tr w:rsidR="004C1C81" w:rsidRPr="006D7984" w:rsidTr="00324176">
        <w:trPr>
          <w:cantSplit/>
          <w:trHeight w:val="1656"/>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4C1C81" w:rsidRPr="006D7984" w:rsidRDefault="004C1C81" w:rsidP="00B41857">
            <w:pPr>
              <w:jc w:val="center"/>
              <w:rPr>
                <w:rFonts w:asciiTheme="minorHAnsi" w:hAnsiTheme="minorHAnsi" w:cstheme="minorHAnsi"/>
                <w:sz w:val="18"/>
                <w:szCs w:val="18"/>
              </w:rPr>
            </w:pPr>
            <w:r w:rsidRPr="006D7984">
              <w:rPr>
                <w:rFonts w:asciiTheme="minorHAnsi" w:hAnsiTheme="minorHAnsi" w:cstheme="minorHAnsi"/>
                <w:sz w:val="18"/>
                <w:szCs w:val="18"/>
              </w:rPr>
              <w:t xml:space="preserve">Week 9 </w:t>
            </w:r>
          </w:p>
          <w:p w:rsidR="004C1C81" w:rsidRPr="006D7984" w:rsidRDefault="004C1C81" w:rsidP="00B41857">
            <w:pPr>
              <w:jc w:val="center"/>
              <w:rPr>
                <w:rFonts w:asciiTheme="minorHAnsi" w:hAnsiTheme="minorHAnsi" w:cstheme="minorHAnsi"/>
                <w:sz w:val="18"/>
                <w:szCs w:val="18"/>
              </w:rPr>
            </w:pPr>
            <w:r w:rsidRPr="006D7984">
              <w:rPr>
                <w:rFonts w:asciiTheme="minorHAnsi" w:hAnsiTheme="minorHAnsi" w:cstheme="minorHAnsi"/>
                <w:sz w:val="18"/>
                <w:szCs w:val="18"/>
              </w:rPr>
              <w:t>29.04.24</w:t>
            </w:r>
          </w:p>
        </w:tc>
        <w:tc>
          <w:tcPr>
            <w:tcW w:w="2678" w:type="dxa"/>
            <w:tcBorders>
              <w:top w:val="single" w:sz="4" w:space="0" w:color="000000"/>
              <w:left w:val="single" w:sz="4" w:space="0" w:color="000000"/>
              <w:bottom w:val="single" w:sz="4" w:space="0" w:color="000000"/>
              <w:right w:val="single" w:sz="4" w:space="0" w:color="000000"/>
            </w:tcBorders>
          </w:tcPr>
          <w:p w:rsidR="004C1C81" w:rsidRPr="006D7984" w:rsidRDefault="004C1C81" w:rsidP="004C1C81">
            <w:pPr>
              <w:rPr>
                <w:rFonts w:asciiTheme="minorHAnsi" w:hAnsiTheme="minorHAnsi" w:cstheme="minorHAnsi"/>
                <w:b/>
                <w:sz w:val="18"/>
                <w:szCs w:val="18"/>
              </w:rPr>
            </w:pPr>
            <w:r w:rsidRPr="006D7984">
              <w:rPr>
                <w:rFonts w:asciiTheme="minorHAnsi" w:hAnsiTheme="minorHAnsi" w:cstheme="minorHAnsi"/>
                <w:b/>
                <w:sz w:val="18"/>
                <w:szCs w:val="18"/>
              </w:rPr>
              <w:t>Report Writing and other non-fiction</w:t>
            </w:r>
          </w:p>
          <w:p w:rsidR="004C1C81" w:rsidRPr="006D7984" w:rsidRDefault="004C1C81" w:rsidP="004C1C81">
            <w:pPr>
              <w:rPr>
                <w:rFonts w:asciiTheme="minorHAnsi" w:hAnsiTheme="minorHAnsi" w:cstheme="minorHAnsi"/>
                <w:b/>
                <w:sz w:val="18"/>
                <w:szCs w:val="18"/>
              </w:rPr>
            </w:pPr>
            <w:r w:rsidRPr="006D7984">
              <w:rPr>
                <w:rFonts w:asciiTheme="minorHAnsi" w:hAnsiTheme="minorHAnsi" w:cstheme="minorHAnsi"/>
                <w:sz w:val="18"/>
                <w:szCs w:val="18"/>
              </w:rPr>
              <w:t>This will include present tense, formal style, technical language and the structure of paragraphs. We will also focus on commas in lists and clauses. These will be continued after SATs.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654EF" w:rsidRPr="00A654EF" w:rsidRDefault="00A654EF" w:rsidP="00A654EF">
            <w:pPr>
              <w:rPr>
                <w:rFonts w:asciiTheme="minorHAnsi" w:hAnsiTheme="minorHAnsi" w:cstheme="minorHAnsi"/>
                <w:b/>
                <w:sz w:val="18"/>
                <w:szCs w:val="18"/>
              </w:rPr>
            </w:pPr>
            <w:r w:rsidRPr="00A654EF">
              <w:rPr>
                <w:rFonts w:asciiTheme="minorHAnsi" w:hAnsiTheme="minorHAnsi" w:cstheme="minorHAnsi"/>
                <w:b/>
                <w:sz w:val="18"/>
                <w:szCs w:val="18"/>
              </w:rPr>
              <w:t>Prefixes and Suffixes</w:t>
            </w:r>
          </w:p>
          <w:p w:rsidR="00A654EF" w:rsidRPr="00A654EF" w:rsidRDefault="00A654EF" w:rsidP="00A654EF">
            <w:pPr>
              <w:rPr>
                <w:rFonts w:asciiTheme="minorHAnsi" w:hAnsiTheme="minorHAnsi" w:cstheme="minorHAnsi"/>
                <w:b/>
                <w:sz w:val="18"/>
                <w:szCs w:val="18"/>
              </w:rPr>
            </w:pPr>
            <w:r w:rsidRPr="00A654EF">
              <w:rPr>
                <w:rFonts w:asciiTheme="minorHAnsi" w:hAnsiTheme="minorHAnsi" w:cstheme="minorHAnsi"/>
                <w:sz w:val="18"/>
                <w:szCs w:val="18"/>
              </w:rPr>
              <w:t xml:space="preserve">What are prefixes and suffixes? How to form words using these. </w:t>
            </w:r>
            <w:r w:rsidRPr="00A654EF">
              <w:rPr>
                <w:rFonts w:asciiTheme="minorHAnsi" w:hAnsiTheme="minorHAnsi" w:cstheme="minorHAnsi"/>
                <w:b/>
                <w:sz w:val="18"/>
                <w:szCs w:val="18"/>
              </w:rPr>
              <w:t xml:space="preserve"> </w:t>
            </w:r>
          </w:p>
          <w:p w:rsidR="00A654EF" w:rsidRPr="00A654EF" w:rsidRDefault="00A654EF" w:rsidP="00A654EF">
            <w:pPr>
              <w:rPr>
                <w:rFonts w:asciiTheme="minorHAnsi" w:hAnsiTheme="minorHAnsi" w:cstheme="minorHAnsi"/>
                <w:b/>
                <w:sz w:val="18"/>
                <w:szCs w:val="18"/>
              </w:rPr>
            </w:pPr>
            <w:r w:rsidRPr="00A654EF">
              <w:rPr>
                <w:rFonts w:asciiTheme="minorHAnsi" w:hAnsiTheme="minorHAnsi" w:cstheme="minorHAnsi"/>
                <w:b/>
                <w:sz w:val="18"/>
                <w:szCs w:val="18"/>
              </w:rPr>
              <w:t>Negative prefixes</w:t>
            </w:r>
          </w:p>
          <w:p w:rsidR="00A654EF" w:rsidRPr="00A654EF" w:rsidRDefault="00A654EF" w:rsidP="00A654EF">
            <w:pPr>
              <w:rPr>
                <w:rFonts w:asciiTheme="minorHAnsi" w:hAnsiTheme="minorHAnsi" w:cstheme="minorHAnsi"/>
                <w:sz w:val="18"/>
                <w:szCs w:val="18"/>
              </w:rPr>
            </w:pPr>
            <w:r w:rsidRPr="00A654EF">
              <w:rPr>
                <w:rFonts w:asciiTheme="minorHAnsi" w:hAnsiTheme="minorHAnsi" w:cstheme="minorHAnsi"/>
                <w:sz w:val="18"/>
                <w:szCs w:val="18"/>
              </w:rPr>
              <w:t>Learning the spelling rules for negative prefixes.</w:t>
            </w:r>
          </w:p>
          <w:p w:rsidR="006D7984" w:rsidRPr="006D7984" w:rsidRDefault="006D7984" w:rsidP="006D7984">
            <w:pPr>
              <w:rPr>
                <w:rFonts w:asciiTheme="minorHAnsi" w:hAnsiTheme="minorHAnsi" w:cstheme="minorHAnsi"/>
                <w:b/>
                <w:sz w:val="18"/>
                <w:szCs w:val="18"/>
              </w:rPr>
            </w:pPr>
            <w:r w:rsidRPr="006D7984">
              <w:rPr>
                <w:rFonts w:asciiTheme="minorHAnsi" w:hAnsiTheme="minorHAnsi" w:cstheme="minorHAnsi"/>
                <w:b/>
                <w:sz w:val="18"/>
                <w:szCs w:val="18"/>
              </w:rPr>
              <w:t>Tenses</w:t>
            </w:r>
          </w:p>
          <w:p w:rsidR="006D7984" w:rsidRPr="006D7984" w:rsidRDefault="006D7984" w:rsidP="006D7984">
            <w:pPr>
              <w:rPr>
                <w:rFonts w:asciiTheme="minorHAnsi" w:hAnsiTheme="minorHAnsi" w:cstheme="minorHAnsi"/>
                <w:sz w:val="18"/>
                <w:szCs w:val="18"/>
              </w:rPr>
            </w:pPr>
            <w:r w:rsidRPr="006D7984">
              <w:rPr>
                <w:rFonts w:asciiTheme="minorHAnsi" w:hAnsiTheme="minorHAnsi" w:cstheme="minorHAnsi"/>
                <w:sz w:val="18"/>
                <w:szCs w:val="18"/>
              </w:rPr>
              <w:t>Looking for patterns in past, present and future tenses. Changes sentences from one tense to another. Past and present perfect and progressive.</w:t>
            </w:r>
          </w:p>
          <w:p w:rsidR="004C1C81" w:rsidRPr="006D7984" w:rsidRDefault="004C1C81" w:rsidP="006D7984">
            <w:pPr>
              <w:rPr>
                <w:rFonts w:asciiTheme="minorHAnsi" w:hAnsiTheme="minorHAnsi" w:cstheme="minorHAnsi"/>
                <w:sz w:val="18"/>
                <w:szCs w:val="18"/>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654EF" w:rsidRPr="00A654EF" w:rsidRDefault="00A654EF" w:rsidP="00A654EF">
            <w:pPr>
              <w:rPr>
                <w:rFonts w:asciiTheme="minorHAnsi" w:hAnsiTheme="minorHAnsi" w:cstheme="minorHAnsi"/>
                <w:b/>
                <w:sz w:val="18"/>
                <w:szCs w:val="18"/>
              </w:rPr>
            </w:pPr>
            <w:r w:rsidRPr="00A654EF">
              <w:rPr>
                <w:rFonts w:asciiTheme="minorHAnsi" w:hAnsiTheme="minorHAnsi" w:cstheme="minorHAnsi"/>
                <w:b/>
                <w:sz w:val="18"/>
                <w:szCs w:val="18"/>
              </w:rPr>
              <w:t>Prefixes and Suffixes</w:t>
            </w:r>
          </w:p>
          <w:p w:rsidR="00A654EF" w:rsidRPr="00A654EF" w:rsidRDefault="00A654EF" w:rsidP="00A654EF">
            <w:pPr>
              <w:rPr>
                <w:rFonts w:asciiTheme="minorHAnsi" w:hAnsiTheme="minorHAnsi" w:cstheme="minorHAnsi"/>
                <w:sz w:val="18"/>
                <w:szCs w:val="18"/>
              </w:rPr>
            </w:pPr>
            <w:r w:rsidRPr="00A654EF">
              <w:rPr>
                <w:rFonts w:asciiTheme="minorHAnsi" w:hAnsiTheme="minorHAnsi" w:cstheme="minorHAnsi"/>
                <w:sz w:val="18"/>
                <w:szCs w:val="18"/>
              </w:rPr>
              <w:t>Section 5 (English  Revision  Book)</w:t>
            </w:r>
          </w:p>
          <w:p w:rsidR="00A654EF" w:rsidRPr="00A654EF" w:rsidRDefault="00A654EF" w:rsidP="00A654EF">
            <w:pPr>
              <w:rPr>
                <w:rFonts w:asciiTheme="minorHAnsi" w:hAnsiTheme="minorHAnsi" w:cstheme="minorHAnsi"/>
                <w:b/>
                <w:sz w:val="18"/>
                <w:szCs w:val="18"/>
              </w:rPr>
            </w:pPr>
            <w:r w:rsidRPr="00A654EF">
              <w:rPr>
                <w:rFonts w:asciiTheme="minorHAnsi" w:hAnsiTheme="minorHAnsi" w:cstheme="minorHAnsi"/>
                <w:sz w:val="18"/>
                <w:szCs w:val="18"/>
              </w:rPr>
              <w:t>Section 5 (Question Book)</w:t>
            </w:r>
            <w:r w:rsidRPr="00A654EF">
              <w:rPr>
                <w:rFonts w:asciiTheme="minorHAnsi" w:hAnsiTheme="minorHAnsi" w:cstheme="minorHAnsi"/>
                <w:b/>
                <w:sz w:val="18"/>
                <w:szCs w:val="18"/>
              </w:rPr>
              <w:t xml:space="preserve"> </w:t>
            </w:r>
          </w:p>
          <w:p w:rsidR="00A25FD7" w:rsidRPr="00A25FD7" w:rsidRDefault="00A654EF" w:rsidP="00A25FD7">
            <w:pPr>
              <w:rPr>
                <w:rFonts w:asciiTheme="minorHAnsi" w:hAnsiTheme="minorHAnsi" w:cstheme="minorHAnsi"/>
                <w:b/>
                <w:sz w:val="18"/>
                <w:szCs w:val="18"/>
              </w:rPr>
            </w:pPr>
            <w:r>
              <w:rPr>
                <w:rFonts w:asciiTheme="minorHAnsi" w:hAnsiTheme="minorHAnsi" w:cstheme="minorHAnsi"/>
                <w:b/>
                <w:sz w:val="18"/>
                <w:szCs w:val="18"/>
              </w:rPr>
              <w:t>Te</w:t>
            </w:r>
            <w:r w:rsidR="00A25FD7" w:rsidRPr="00A25FD7">
              <w:rPr>
                <w:rFonts w:asciiTheme="minorHAnsi" w:hAnsiTheme="minorHAnsi" w:cstheme="minorHAnsi"/>
                <w:b/>
                <w:sz w:val="18"/>
                <w:szCs w:val="18"/>
              </w:rPr>
              <w:t>nses</w:t>
            </w:r>
          </w:p>
          <w:p w:rsidR="00A25FD7" w:rsidRPr="00A25FD7"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3 (English Revision Book)</w:t>
            </w:r>
          </w:p>
          <w:p w:rsidR="004C1C81" w:rsidRPr="006D7984" w:rsidRDefault="00A25FD7" w:rsidP="00A25FD7">
            <w:pPr>
              <w:rPr>
                <w:rFonts w:asciiTheme="minorHAnsi" w:hAnsiTheme="minorHAnsi" w:cstheme="minorHAnsi"/>
                <w:sz w:val="18"/>
                <w:szCs w:val="18"/>
              </w:rPr>
            </w:pPr>
            <w:r w:rsidRPr="00A25FD7">
              <w:rPr>
                <w:rFonts w:asciiTheme="minorHAnsi" w:hAnsiTheme="minorHAnsi" w:cstheme="minorHAnsi"/>
                <w:sz w:val="18"/>
                <w:szCs w:val="18"/>
              </w:rPr>
              <w:t>Section 3 (Question Book)</w:t>
            </w:r>
          </w:p>
        </w:tc>
        <w:tc>
          <w:tcPr>
            <w:tcW w:w="1849" w:type="dxa"/>
            <w:tcBorders>
              <w:top w:val="single" w:sz="4" w:space="0" w:color="000000"/>
              <w:left w:val="single" w:sz="4" w:space="0" w:color="000000"/>
              <w:bottom w:val="single" w:sz="4" w:space="0" w:color="000000"/>
              <w:right w:val="single" w:sz="4" w:space="0" w:color="000000"/>
            </w:tcBorders>
          </w:tcPr>
          <w:p w:rsidR="004C1C81" w:rsidRPr="006D7984" w:rsidRDefault="004C1C81" w:rsidP="00B41857">
            <w:pPr>
              <w:rPr>
                <w:rFonts w:asciiTheme="minorHAnsi" w:hAnsiTheme="minorHAnsi" w:cstheme="minorHAnsi"/>
                <w:sz w:val="18"/>
                <w:szCs w:val="18"/>
              </w:rPr>
            </w:pPr>
            <w:r w:rsidRPr="006D7984">
              <w:rPr>
                <w:rFonts w:asciiTheme="minorHAnsi" w:hAnsiTheme="minorHAnsi" w:cstheme="minorHAnsi"/>
                <w:sz w:val="18"/>
                <w:szCs w:val="18"/>
              </w:rPr>
              <w:t>Review word endings sounding like el</w:t>
            </w:r>
          </w:p>
        </w:tc>
      </w:tr>
      <w:tr w:rsidR="00B41857" w:rsidRPr="006D7984" w:rsidTr="00F30EB1">
        <w:trPr>
          <w:cantSplit/>
          <w:trHeight w:val="700"/>
        </w:trPr>
        <w:tc>
          <w:tcPr>
            <w:tcW w:w="14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D319BB" w:rsidRPr="006D7984" w:rsidRDefault="004C1C81" w:rsidP="00D319BB">
            <w:pPr>
              <w:jc w:val="center"/>
              <w:rPr>
                <w:rFonts w:asciiTheme="minorHAnsi" w:hAnsiTheme="minorHAnsi" w:cstheme="minorHAnsi"/>
                <w:sz w:val="18"/>
                <w:szCs w:val="18"/>
              </w:rPr>
            </w:pPr>
            <w:r w:rsidRPr="006D7984">
              <w:rPr>
                <w:rFonts w:asciiTheme="minorHAnsi" w:hAnsiTheme="minorHAnsi" w:cstheme="minorHAnsi"/>
                <w:sz w:val="18"/>
                <w:szCs w:val="18"/>
              </w:rPr>
              <w:t>Week 10</w:t>
            </w:r>
          </w:p>
          <w:p w:rsidR="00B41857" w:rsidRPr="006D7984" w:rsidRDefault="004C1C81" w:rsidP="00D319BB">
            <w:pPr>
              <w:jc w:val="center"/>
              <w:rPr>
                <w:rFonts w:asciiTheme="minorHAnsi" w:hAnsiTheme="minorHAnsi" w:cstheme="minorHAnsi"/>
                <w:sz w:val="18"/>
                <w:szCs w:val="18"/>
              </w:rPr>
            </w:pPr>
            <w:r w:rsidRPr="006D7984">
              <w:rPr>
                <w:rFonts w:asciiTheme="minorHAnsi" w:hAnsiTheme="minorHAnsi" w:cstheme="minorHAnsi"/>
                <w:sz w:val="18"/>
                <w:szCs w:val="18"/>
              </w:rPr>
              <w:t>06.05.24</w:t>
            </w:r>
          </w:p>
        </w:tc>
        <w:tc>
          <w:tcPr>
            <w:tcW w:w="12742" w:type="dxa"/>
            <w:gridSpan w:val="3"/>
            <w:tcBorders>
              <w:top w:val="single" w:sz="4" w:space="0" w:color="000000"/>
              <w:left w:val="single" w:sz="4" w:space="0" w:color="000000"/>
              <w:bottom w:val="single" w:sz="4" w:space="0" w:color="000000"/>
              <w:right w:val="single" w:sz="4" w:space="0" w:color="000000"/>
            </w:tcBorders>
          </w:tcPr>
          <w:p w:rsidR="00B41857" w:rsidRPr="006D7984" w:rsidRDefault="00B41857" w:rsidP="00B41857">
            <w:pPr>
              <w:jc w:val="center"/>
              <w:rPr>
                <w:rFonts w:asciiTheme="minorHAnsi" w:hAnsiTheme="minorHAnsi" w:cstheme="minorHAnsi"/>
                <w:b/>
                <w:sz w:val="18"/>
                <w:szCs w:val="18"/>
              </w:rPr>
            </w:pPr>
            <w:r w:rsidRPr="006D7984">
              <w:rPr>
                <w:rFonts w:asciiTheme="minorHAnsi" w:hAnsiTheme="minorHAnsi" w:cstheme="minorHAnsi"/>
                <w:b/>
                <w:sz w:val="18"/>
                <w:szCs w:val="18"/>
              </w:rPr>
              <w:t>In this final week before SATs we will be spending lessons covering topics or genres that we (and the children) feel need further work.</w:t>
            </w:r>
          </w:p>
          <w:p w:rsidR="00D319BB" w:rsidRPr="006D7984" w:rsidRDefault="00D319BB" w:rsidP="00A654EF">
            <w:pPr>
              <w:jc w:val="center"/>
              <w:rPr>
                <w:rFonts w:asciiTheme="minorHAnsi" w:hAnsiTheme="minorHAnsi" w:cstheme="minorHAnsi"/>
                <w:b/>
                <w:sz w:val="18"/>
                <w:szCs w:val="18"/>
              </w:rPr>
            </w:pPr>
            <w:r w:rsidRPr="006D7984">
              <w:rPr>
                <w:rFonts w:asciiTheme="minorHAnsi" w:hAnsiTheme="minorHAnsi" w:cstheme="minorHAnsi"/>
                <w:b/>
                <w:sz w:val="18"/>
                <w:szCs w:val="18"/>
              </w:rPr>
              <w:t>This would be an ideal time for the children to look at spelling revision – Section 6 of the English Study Book</w:t>
            </w:r>
            <w:r w:rsidR="00BC2BC9" w:rsidRPr="006D7984">
              <w:rPr>
                <w:rFonts w:asciiTheme="minorHAnsi" w:hAnsiTheme="minorHAnsi" w:cstheme="minorHAnsi"/>
                <w:b/>
                <w:sz w:val="18"/>
                <w:szCs w:val="18"/>
              </w:rPr>
              <w:t xml:space="preserve"> and Question Book</w:t>
            </w:r>
            <w:r w:rsidR="00A654EF">
              <w:rPr>
                <w:rFonts w:asciiTheme="minorHAnsi" w:hAnsiTheme="minorHAnsi" w:cstheme="minorHAnsi"/>
                <w:b/>
                <w:sz w:val="18"/>
                <w:szCs w:val="18"/>
              </w:rPr>
              <w:t>.</w:t>
            </w:r>
            <w:r w:rsidRPr="006D7984">
              <w:rPr>
                <w:rFonts w:asciiTheme="minorHAnsi" w:hAnsiTheme="minorHAnsi" w:cstheme="minorHAnsi"/>
                <w:b/>
                <w:sz w:val="18"/>
                <w:szCs w:val="18"/>
              </w:rPr>
              <w:t xml:space="preserve"> </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B41857" w:rsidRPr="006D7984" w:rsidRDefault="00CC4CB2" w:rsidP="00B41857">
            <w:pPr>
              <w:rPr>
                <w:rFonts w:asciiTheme="minorHAnsi" w:hAnsiTheme="minorHAnsi" w:cstheme="minorHAnsi"/>
                <w:b/>
                <w:sz w:val="18"/>
                <w:szCs w:val="18"/>
              </w:rPr>
            </w:pPr>
            <w:r w:rsidRPr="006D7984">
              <w:rPr>
                <w:rFonts w:asciiTheme="minorHAnsi" w:hAnsiTheme="minorHAnsi" w:cstheme="minorHAnsi"/>
                <w:sz w:val="18"/>
                <w:szCs w:val="18"/>
              </w:rPr>
              <w:t>Spellings from the Year 3/4 and Year 5/6 word lists and past test words</w:t>
            </w:r>
          </w:p>
        </w:tc>
      </w:tr>
    </w:tbl>
    <w:p w:rsidR="00C84478" w:rsidRPr="006D7984" w:rsidRDefault="00950358">
      <w:pPr>
        <w:rPr>
          <w:rFonts w:asciiTheme="minorHAnsi" w:hAnsiTheme="minorHAnsi" w:cstheme="minorHAnsi"/>
          <w:sz w:val="18"/>
          <w:szCs w:val="18"/>
        </w:rPr>
      </w:pPr>
    </w:p>
    <w:sectPr w:rsidR="00C84478" w:rsidRPr="006D7984" w:rsidSect="006D7984">
      <w:pgSz w:w="16838" w:h="11906" w:orient="landscape"/>
      <w:pgMar w:top="567"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61A"/>
    <w:rsid w:val="00025746"/>
    <w:rsid w:val="000C1DAA"/>
    <w:rsid w:val="00201360"/>
    <w:rsid w:val="00265E74"/>
    <w:rsid w:val="00324176"/>
    <w:rsid w:val="00347A4F"/>
    <w:rsid w:val="003B6588"/>
    <w:rsid w:val="004C1C81"/>
    <w:rsid w:val="004E4A98"/>
    <w:rsid w:val="00504071"/>
    <w:rsid w:val="00581710"/>
    <w:rsid w:val="005B4E03"/>
    <w:rsid w:val="005D4471"/>
    <w:rsid w:val="006B760F"/>
    <w:rsid w:val="006D7984"/>
    <w:rsid w:val="00740680"/>
    <w:rsid w:val="007A4A89"/>
    <w:rsid w:val="008E2B84"/>
    <w:rsid w:val="0094061A"/>
    <w:rsid w:val="00950358"/>
    <w:rsid w:val="009C6281"/>
    <w:rsid w:val="00A25FD7"/>
    <w:rsid w:val="00A64DC1"/>
    <w:rsid w:val="00A654EF"/>
    <w:rsid w:val="00B1538A"/>
    <w:rsid w:val="00B41857"/>
    <w:rsid w:val="00BA7275"/>
    <w:rsid w:val="00BC2BC9"/>
    <w:rsid w:val="00C17B5F"/>
    <w:rsid w:val="00C75B4A"/>
    <w:rsid w:val="00CA7CEF"/>
    <w:rsid w:val="00CB0F97"/>
    <w:rsid w:val="00CC4CB2"/>
    <w:rsid w:val="00CE660F"/>
    <w:rsid w:val="00D2615B"/>
    <w:rsid w:val="00D319BB"/>
    <w:rsid w:val="00F17539"/>
    <w:rsid w:val="00F30EB1"/>
    <w:rsid w:val="00F45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23B3E"/>
  <w15:chartTrackingRefBased/>
  <w15:docId w15:val="{26C15BA0-D52A-4F51-BD58-E81CEB22B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61A"/>
    <w:pPr>
      <w:spacing w:after="0" w:line="240" w:lineRule="auto"/>
    </w:pPr>
    <w:rPr>
      <w:rFonts w:ascii="Times New Roman" w:eastAsia="ヒラギノ角ゴ Pro W3"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1035</Words>
  <Characters>5900</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Goode</dc:creator>
  <cp:keywords/>
  <dc:description/>
  <cp:lastModifiedBy>Yasmin Ramli</cp:lastModifiedBy>
  <cp:revision>2</cp:revision>
  <dcterms:created xsi:type="dcterms:W3CDTF">2024-02-18T07:48:00Z</dcterms:created>
  <dcterms:modified xsi:type="dcterms:W3CDTF">2024-02-18T07:48:00Z</dcterms:modified>
</cp:coreProperties>
</file>