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23924" w14:textId="77777777" w:rsidR="00C87ED0" w:rsidRPr="00C87ED0" w:rsidRDefault="00C87ED0" w:rsidP="00C87ED0">
      <w:pPr>
        <w:spacing w:line="240" w:lineRule="auto"/>
        <w:jc w:val="center"/>
        <w:rPr>
          <w:rFonts w:ascii="XCCW Joined 6a" w:hAnsi="XCCW Joined 6a"/>
          <w:sz w:val="18"/>
          <w:szCs w:val="18"/>
          <w:u w:val="single"/>
        </w:rPr>
      </w:pPr>
      <w:r w:rsidRPr="00C87ED0">
        <w:rPr>
          <w:rFonts w:ascii="XCCW Joined 6a" w:hAnsi="XCCW Joined 6a"/>
          <w:sz w:val="18"/>
          <w:szCs w:val="18"/>
          <w:u w:val="single"/>
        </w:rPr>
        <w:t>Spelling in Mrs Goode and Mrs Barrett’s Class Y5/6</w:t>
      </w:r>
    </w:p>
    <w:p w14:paraId="77428586" w14:textId="66132351" w:rsidR="00C87ED0" w:rsidRPr="00C87ED0" w:rsidRDefault="00C87ED0" w:rsidP="00C87ED0">
      <w:pPr>
        <w:pStyle w:val="NormalWeb"/>
        <w:rPr>
          <w:rFonts w:ascii="XCCW Joined 6a" w:hAnsi="XCCW Joined 6a"/>
          <w:b/>
          <w:bCs/>
          <w:sz w:val="18"/>
          <w:szCs w:val="18"/>
        </w:rPr>
      </w:pPr>
      <w:r w:rsidRPr="00C87ED0">
        <w:rPr>
          <w:rStyle w:val="Strong"/>
          <w:rFonts w:ascii="XCCW Joined 6a" w:eastAsiaTheme="majorEastAsia" w:hAnsi="XCCW Joined 6a"/>
          <w:b w:val="0"/>
          <w:bCs w:val="0"/>
          <w:sz w:val="18"/>
          <w:szCs w:val="18"/>
        </w:rPr>
        <w:t>Dear Parents and Carers,</w:t>
      </w:r>
    </w:p>
    <w:p w14:paraId="4E0964D5" w14:textId="77777777" w:rsidR="00C87ED0" w:rsidRPr="00C87ED0" w:rsidRDefault="00C87ED0" w:rsidP="00C87ED0">
      <w:pPr>
        <w:pStyle w:val="NormalWeb"/>
        <w:rPr>
          <w:rFonts w:ascii="XCCW Joined 6a" w:hAnsi="XCCW Joined 6a"/>
          <w:sz w:val="18"/>
          <w:szCs w:val="18"/>
        </w:rPr>
      </w:pPr>
      <w:r w:rsidRPr="00C87ED0">
        <w:rPr>
          <w:rFonts w:ascii="XCCW Joined 6a" w:hAnsi="XCCW Joined 6a"/>
          <w:sz w:val="18"/>
          <w:szCs w:val="18"/>
        </w:rPr>
        <w:t xml:space="preserve">This year, all of Key Stage 2 will be following a new spelling programme: </w:t>
      </w:r>
      <w:r w:rsidRPr="00C87ED0">
        <w:rPr>
          <w:rStyle w:val="Emphasis"/>
          <w:rFonts w:ascii="XCCW Joined 6a" w:eastAsiaTheme="majorEastAsia" w:hAnsi="XCCW Joined 6a"/>
          <w:sz w:val="18"/>
          <w:szCs w:val="18"/>
        </w:rPr>
        <w:t>Essential Spelling and Word Knowledge</w:t>
      </w:r>
      <w:r w:rsidRPr="00C87ED0">
        <w:rPr>
          <w:rFonts w:ascii="XCCW Joined 6a" w:hAnsi="XCCW Joined 6a"/>
          <w:sz w:val="18"/>
          <w:szCs w:val="18"/>
        </w:rPr>
        <w:t xml:space="preserve">. This scheme builds on </w:t>
      </w:r>
      <w:r w:rsidRPr="00C87ED0">
        <w:rPr>
          <w:rStyle w:val="Emphasis"/>
          <w:rFonts w:ascii="XCCW Joined 6a" w:eastAsiaTheme="majorEastAsia" w:hAnsi="XCCW Joined 6a"/>
          <w:sz w:val="18"/>
          <w:szCs w:val="18"/>
        </w:rPr>
        <w:t>Essential Letters and Sounds</w:t>
      </w:r>
      <w:r w:rsidRPr="00C87ED0">
        <w:rPr>
          <w:rFonts w:ascii="XCCW Joined 6a" w:hAnsi="XCCW Joined 6a"/>
          <w:sz w:val="18"/>
          <w:szCs w:val="18"/>
        </w:rPr>
        <w:t xml:space="preserve"> from Key Stage 1 and helps children understand spelling through morphology, etymology, and phonics.</w:t>
      </w:r>
    </w:p>
    <w:p w14:paraId="596E22A8" w14:textId="3AF31A6B" w:rsidR="00C87ED0" w:rsidRDefault="00C87ED0" w:rsidP="00C87ED0">
      <w:pPr>
        <w:pStyle w:val="NormalWeb"/>
        <w:rPr>
          <w:rFonts w:ascii="XCCW Joined 6a" w:hAnsi="XCCW Joined 6a"/>
          <w:sz w:val="18"/>
          <w:szCs w:val="18"/>
        </w:rPr>
      </w:pPr>
      <w:r>
        <w:rPr>
          <w:rFonts w:ascii="XCCW Joined 6a" w:hAnsi="XCCW Joined 6a"/>
          <w:sz w:val="18"/>
          <w:szCs w:val="18"/>
        </w:rPr>
        <w:t>P</w:t>
      </w:r>
      <w:r w:rsidRPr="00C87ED0">
        <w:rPr>
          <w:rFonts w:ascii="XCCW Joined 6a" w:hAnsi="XCCW Joined 6a"/>
          <w:sz w:val="18"/>
          <w:szCs w:val="18"/>
        </w:rPr>
        <w:t>upils will complete regular application tasks focused on spelling patterns and rules, including building ‘word sums’. This approach aims to improve accuracy in writing and help embed spelling patterns in long-term memory.</w:t>
      </w:r>
    </w:p>
    <w:p w14:paraId="663567F2" w14:textId="143E3607" w:rsidR="00C87ED0" w:rsidRPr="00C87ED0" w:rsidRDefault="00C87ED0" w:rsidP="00C87ED0">
      <w:pPr>
        <w:pStyle w:val="NormalWeb"/>
        <w:rPr>
          <w:rFonts w:ascii="XCCW Joined 6a" w:hAnsi="XCCW Joined 6a"/>
          <w:sz w:val="18"/>
          <w:szCs w:val="18"/>
        </w:rPr>
      </w:pPr>
      <w:r w:rsidRPr="000E41BE">
        <w:rPr>
          <w:rFonts w:ascii="XCCW Joined 6a" w:hAnsi="XCCW Joined 6a"/>
          <w:sz w:val="18"/>
          <w:szCs w:val="18"/>
        </w:rPr>
        <w:t>Th</w:t>
      </w:r>
      <w:r>
        <w:rPr>
          <w:rFonts w:ascii="XCCW Joined 6a" w:hAnsi="XCCW Joined 6a"/>
          <w:sz w:val="18"/>
          <w:szCs w:val="18"/>
        </w:rPr>
        <w:t xml:space="preserve">e words </w:t>
      </w:r>
      <w:r w:rsidRPr="000E41BE">
        <w:rPr>
          <w:rFonts w:ascii="XCCW Joined 6a" w:hAnsi="XCCW Joined 6a"/>
          <w:sz w:val="18"/>
          <w:szCs w:val="18"/>
        </w:rPr>
        <w:t xml:space="preserve">listed </w:t>
      </w:r>
      <w:r>
        <w:rPr>
          <w:rFonts w:ascii="XCCW Joined 6a" w:hAnsi="XCCW Joined 6a"/>
          <w:sz w:val="18"/>
          <w:szCs w:val="18"/>
        </w:rPr>
        <w:t xml:space="preserve">each week </w:t>
      </w:r>
      <w:r w:rsidRPr="000E41BE">
        <w:rPr>
          <w:rFonts w:ascii="XCCW Joined 6a" w:hAnsi="XCCW Joined 6a"/>
          <w:sz w:val="18"/>
          <w:szCs w:val="18"/>
        </w:rPr>
        <w:t>are just a sample of the word</w:t>
      </w:r>
      <w:r>
        <w:rPr>
          <w:rFonts w:ascii="XCCW Joined 6a" w:hAnsi="XCCW Joined 6a"/>
          <w:sz w:val="18"/>
          <w:szCs w:val="18"/>
        </w:rPr>
        <w:t xml:space="preserve"> patterns</w:t>
      </w:r>
      <w:r w:rsidRPr="000E41BE">
        <w:rPr>
          <w:rFonts w:ascii="XCCW Joined 6a" w:hAnsi="XCCW Joined 6a"/>
          <w:sz w:val="18"/>
          <w:szCs w:val="18"/>
        </w:rPr>
        <w:t xml:space="preserve"> we will be using</w:t>
      </w:r>
      <w:r>
        <w:rPr>
          <w:rFonts w:ascii="XCCW Joined 6a" w:hAnsi="XCCW Joined 6a"/>
          <w:sz w:val="18"/>
          <w:szCs w:val="18"/>
        </w:rPr>
        <w:t>,</w:t>
      </w:r>
      <w:r w:rsidRPr="000E41BE">
        <w:rPr>
          <w:rFonts w:ascii="XCCW Joined 6a" w:hAnsi="XCCW Joined 6a"/>
          <w:sz w:val="18"/>
          <w:szCs w:val="18"/>
        </w:rPr>
        <w:t xml:space="preserve"> to encourage the children to concentrate on spelling strategies rather th</w:t>
      </w:r>
      <w:r>
        <w:rPr>
          <w:rFonts w:ascii="XCCW Joined 6a" w:hAnsi="XCCW Joined 6a"/>
          <w:sz w:val="18"/>
          <w:szCs w:val="18"/>
        </w:rPr>
        <w:t>an just learning lists by rote.</w:t>
      </w:r>
    </w:p>
    <w:p w14:paraId="71347AB8" w14:textId="77777777" w:rsidR="00C87ED0" w:rsidRPr="00C87ED0" w:rsidRDefault="00C87ED0" w:rsidP="00C87ED0">
      <w:pPr>
        <w:pStyle w:val="NormalWeb"/>
        <w:rPr>
          <w:rFonts w:ascii="XCCW Joined 6a" w:hAnsi="XCCW Joined 6a"/>
          <w:sz w:val="18"/>
          <w:szCs w:val="18"/>
        </w:rPr>
      </w:pPr>
      <w:r w:rsidRPr="00C87ED0">
        <w:rPr>
          <w:rFonts w:ascii="XCCW Joined 6a" w:hAnsi="XCCW Joined 6a"/>
          <w:sz w:val="18"/>
          <w:szCs w:val="18"/>
        </w:rPr>
        <w:t>To support your child at home:</w:t>
      </w:r>
    </w:p>
    <w:p w14:paraId="0554D012" w14:textId="54D2A06E" w:rsidR="00C87ED0" w:rsidRPr="00C87ED0" w:rsidRDefault="00C87ED0" w:rsidP="00C87ED0">
      <w:pPr>
        <w:pStyle w:val="NormalWeb"/>
        <w:numPr>
          <w:ilvl w:val="0"/>
          <w:numId w:val="1"/>
        </w:numPr>
        <w:rPr>
          <w:rFonts w:ascii="XCCW Joined 6a" w:hAnsi="XCCW Joined 6a"/>
          <w:sz w:val="18"/>
          <w:szCs w:val="18"/>
        </w:rPr>
      </w:pPr>
      <w:r w:rsidRPr="00C87ED0">
        <w:rPr>
          <w:rFonts w:ascii="XCCW Joined 6a" w:hAnsi="XCCW Joined 6a"/>
          <w:sz w:val="18"/>
          <w:szCs w:val="18"/>
        </w:rPr>
        <w:t xml:space="preserve">Practise the weekly </w:t>
      </w:r>
      <w:r>
        <w:rPr>
          <w:rFonts w:ascii="XCCW Joined 6a" w:hAnsi="XCCW Joined 6a"/>
          <w:sz w:val="18"/>
          <w:szCs w:val="18"/>
        </w:rPr>
        <w:t>pattern</w:t>
      </w:r>
      <w:r w:rsidRPr="00C87ED0">
        <w:rPr>
          <w:rFonts w:ascii="XCCW Joined 6a" w:hAnsi="XCCW Joined 6a"/>
          <w:sz w:val="18"/>
          <w:szCs w:val="18"/>
        </w:rPr>
        <w:t xml:space="preserve"> using the spelling strategy suggestions </w:t>
      </w:r>
      <w:r w:rsidR="0059573E">
        <w:rPr>
          <w:rFonts w:ascii="XCCW Joined 6a" w:hAnsi="XCCW Joined 6a"/>
          <w:sz w:val="18"/>
          <w:szCs w:val="18"/>
        </w:rPr>
        <w:t>sheet</w:t>
      </w:r>
      <w:r w:rsidRPr="00C87ED0">
        <w:rPr>
          <w:rFonts w:ascii="XCCW Joined 6a" w:hAnsi="XCCW Joined 6a"/>
          <w:sz w:val="18"/>
          <w:szCs w:val="18"/>
        </w:rPr>
        <w:t xml:space="preserve"> (also available on the class webpage).</w:t>
      </w:r>
    </w:p>
    <w:p w14:paraId="21BEF352" w14:textId="06E448E4" w:rsidR="00C87ED0" w:rsidRPr="00C87ED0" w:rsidRDefault="00C87ED0" w:rsidP="00C87ED0">
      <w:pPr>
        <w:pStyle w:val="NormalWeb"/>
        <w:numPr>
          <w:ilvl w:val="0"/>
          <w:numId w:val="1"/>
        </w:numPr>
        <w:rPr>
          <w:rFonts w:ascii="XCCW Joined 6a" w:hAnsi="XCCW Joined 6a"/>
          <w:sz w:val="18"/>
          <w:szCs w:val="18"/>
        </w:rPr>
      </w:pPr>
      <w:r>
        <w:rPr>
          <w:rFonts w:ascii="XCCW Joined 6a" w:hAnsi="XCCW Joined 6a"/>
          <w:sz w:val="18"/>
          <w:szCs w:val="18"/>
        </w:rPr>
        <w:t>Regularly d</w:t>
      </w:r>
      <w:r w:rsidRPr="00C87ED0">
        <w:rPr>
          <w:rFonts w:ascii="XCCW Joined 6a" w:hAnsi="XCCW Joined 6a"/>
          <w:sz w:val="18"/>
          <w:szCs w:val="18"/>
        </w:rPr>
        <w:t xml:space="preserve">iscuss </w:t>
      </w:r>
      <w:r>
        <w:rPr>
          <w:rFonts w:ascii="XCCW Joined 6a" w:hAnsi="XCCW Joined 6a"/>
          <w:sz w:val="18"/>
          <w:szCs w:val="18"/>
        </w:rPr>
        <w:t>the meaning and rules linked to suffixes and prefixes, as listed on the provided sheet.</w:t>
      </w:r>
    </w:p>
    <w:p w14:paraId="35894DC8" w14:textId="0A01B4FD" w:rsidR="00C87ED0" w:rsidRPr="00C87ED0" w:rsidRDefault="00C87ED0" w:rsidP="00C87ED0">
      <w:pPr>
        <w:pStyle w:val="NormalWeb"/>
        <w:numPr>
          <w:ilvl w:val="0"/>
          <w:numId w:val="1"/>
        </w:numPr>
        <w:rPr>
          <w:rFonts w:ascii="XCCW Joined 6a" w:hAnsi="XCCW Joined 6a"/>
          <w:sz w:val="18"/>
          <w:szCs w:val="18"/>
        </w:rPr>
      </w:pPr>
      <w:r w:rsidRPr="00C87ED0">
        <w:rPr>
          <w:rFonts w:ascii="XCCW Joined 6a" w:hAnsi="XCCW Joined 6a"/>
          <w:sz w:val="18"/>
          <w:szCs w:val="18"/>
        </w:rPr>
        <w:t>Refer to the attached Year 3/4 and Year 5/6 spelling lists. These will be used throughout the year—regular exposure and use in conversation at home will really help.</w:t>
      </w:r>
      <w:r w:rsidRPr="00C87ED0">
        <w:rPr>
          <w:rFonts w:ascii="XCCW Joined 6a" w:hAnsi="XCCW Joined 6a"/>
          <w:sz w:val="18"/>
          <w:szCs w:val="18"/>
        </w:rPr>
        <w:t xml:space="preserve"> </w:t>
      </w:r>
      <w:r w:rsidRPr="00C87ED0">
        <w:rPr>
          <w:rFonts w:ascii="XCCW Joined 6a" w:hAnsi="XCCW Joined 6a"/>
          <w:sz w:val="18"/>
          <w:szCs w:val="18"/>
        </w:rPr>
        <w:t>There’s no expectation to learn all words at once</w:t>
      </w:r>
      <w:r>
        <w:rPr>
          <w:rFonts w:ascii="XCCW Joined 6a" w:hAnsi="XCCW Joined 6a"/>
          <w:sz w:val="18"/>
          <w:szCs w:val="18"/>
        </w:rPr>
        <w:t xml:space="preserve"> as </w:t>
      </w:r>
      <w:r w:rsidRPr="00C87ED0">
        <w:rPr>
          <w:rFonts w:ascii="XCCW Joined 6a" w:hAnsi="XCCW Joined 6a"/>
          <w:sz w:val="18"/>
          <w:szCs w:val="18"/>
        </w:rPr>
        <w:t>little and often is best.</w:t>
      </w:r>
    </w:p>
    <w:p w14:paraId="6F79C5F3" w14:textId="286BE714" w:rsidR="00C87ED0" w:rsidRPr="00C87ED0" w:rsidRDefault="00C87ED0" w:rsidP="00C87ED0">
      <w:pPr>
        <w:pStyle w:val="NormalWeb"/>
        <w:rPr>
          <w:rFonts w:ascii="XCCW Joined 6a" w:hAnsi="XCCW Joined 6a"/>
          <w:sz w:val="18"/>
          <w:szCs w:val="18"/>
        </w:rPr>
      </w:pPr>
      <w:r w:rsidRPr="00C87ED0">
        <w:rPr>
          <w:rFonts w:ascii="XCCW Joined 6a" w:hAnsi="XCCW Joined 6a"/>
          <w:sz w:val="18"/>
          <w:szCs w:val="18"/>
        </w:rPr>
        <w:t xml:space="preserve">We’ll also continue to focus on personalised spellings for each child. </w:t>
      </w:r>
    </w:p>
    <w:p w14:paraId="2DABE261" w14:textId="77777777" w:rsidR="00C87ED0" w:rsidRPr="00C87ED0" w:rsidRDefault="00C87ED0" w:rsidP="00C87ED0">
      <w:pPr>
        <w:pStyle w:val="NormalWeb"/>
        <w:rPr>
          <w:rFonts w:ascii="XCCW Joined 6a" w:hAnsi="XCCW Joined 6a"/>
          <w:sz w:val="18"/>
          <w:szCs w:val="18"/>
        </w:rPr>
      </w:pPr>
      <w:r w:rsidRPr="00C87ED0">
        <w:rPr>
          <w:rFonts w:ascii="XCCW Joined 6a" w:hAnsi="XCCW Joined 6a"/>
          <w:sz w:val="18"/>
          <w:szCs w:val="18"/>
        </w:rPr>
        <w:t>If you have any questions, we’re happy to talk more at ‘Meet the Teacher’ or parents’ evening, or you can contact us by email.</w:t>
      </w:r>
    </w:p>
    <w:p w14:paraId="36187AAE" w14:textId="77777777" w:rsidR="00C87ED0" w:rsidRPr="00C87ED0" w:rsidRDefault="00C87ED0" w:rsidP="00C87ED0">
      <w:pPr>
        <w:pStyle w:val="NormalWeb"/>
        <w:rPr>
          <w:rFonts w:ascii="XCCW Joined 6a" w:hAnsi="XCCW Joined 6a"/>
          <w:sz w:val="18"/>
          <w:szCs w:val="18"/>
        </w:rPr>
      </w:pPr>
      <w:r w:rsidRPr="00C87ED0">
        <w:rPr>
          <w:rFonts w:ascii="XCCW Joined 6a" w:hAnsi="XCCW Joined 6a"/>
          <w:sz w:val="18"/>
          <w:szCs w:val="18"/>
        </w:rPr>
        <w:t>Thank you for your support,</w:t>
      </w:r>
      <w:r w:rsidRPr="00C87ED0">
        <w:rPr>
          <w:rFonts w:ascii="XCCW Joined 6a" w:hAnsi="XCCW Joined 6a"/>
          <w:sz w:val="18"/>
          <w:szCs w:val="18"/>
        </w:rPr>
        <w:br/>
      </w:r>
      <w:r w:rsidRPr="00C87ED0">
        <w:rPr>
          <w:rStyle w:val="Strong"/>
          <w:rFonts w:ascii="XCCW Joined 6a" w:eastAsiaTheme="majorEastAsia" w:hAnsi="XCCW Joined 6a"/>
          <w:b w:val="0"/>
          <w:bCs w:val="0"/>
          <w:sz w:val="18"/>
          <w:szCs w:val="18"/>
        </w:rPr>
        <w:t>Mrs Goode and Mrs Barrett</w:t>
      </w:r>
    </w:p>
    <w:p w14:paraId="1C7487C4" w14:textId="3C981356" w:rsidR="00C87ED0" w:rsidRDefault="00C87ED0" w:rsidP="00C87ED0">
      <w:pPr>
        <w:spacing w:line="240" w:lineRule="auto"/>
        <w:rPr>
          <w:rFonts w:ascii="XCCW Joined 6a" w:hAnsi="XCCW Joined 6a"/>
          <w:b/>
          <w:sz w:val="18"/>
          <w:szCs w:val="18"/>
        </w:rPr>
      </w:pPr>
      <w:r w:rsidRPr="004B2E3B">
        <w:rPr>
          <w:rFonts w:ascii="XCCW Joined 6a" w:hAnsi="XCCW Joined 6a"/>
          <w:b/>
          <w:sz w:val="18"/>
          <w:szCs w:val="18"/>
        </w:rPr>
        <w:t xml:space="preserve">W/C </w:t>
      </w:r>
      <w:r>
        <w:rPr>
          <w:rFonts w:ascii="XCCW Joined 6a" w:hAnsi="XCCW Joined 6a"/>
          <w:b/>
          <w:sz w:val="18"/>
          <w:szCs w:val="18"/>
        </w:rPr>
        <w:t>08/09/25 – revision o</w:t>
      </w:r>
      <w:r>
        <w:rPr>
          <w:rFonts w:ascii="XCCW Joined 6a" w:hAnsi="XCCW Joined 6a"/>
          <w:b/>
          <w:sz w:val="18"/>
          <w:szCs w:val="18"/>
        </w:rPr>
        <w:t>f</w:t>
      </w:r>
      <w:r>
        <w:rPr>
          <w:rFonts w:ascii="XCCW Joined 6a" w:hAnsi="XCCW Joined 6a"/>
          <w:b/>
          <w:sz w:val="18"/>
          <w:szCs w:val="18"/>
        </w:rPr>
        <w:t xml:space="preserve"> homophones</w:t>
      </w:r>
    </w:p>
    <w:p w14:paraId="1B53427A" w14:textId="22B64425" w:rsidR="00FC4408" w:rsidRDefault="00FC4408" w:rsidP="00FC4408">
      <w:pPr>
        <w:spacing w:line="240" w:lineRule="auto"/>
        <w:jc w:val="center"/>
        <w:rPr>
          <w:rFonts w:ascii="XCCW Joined 6a" w:hAnsi="XCCW Joined 6a" w:cs="Roboto"/>
          <w:iCs/>
          <w:color w:val="000000"/>
          <w:sz w:val="18"/>
          <w:szCs w:val="18"/>
        </w:rPr>
      </w:pPr>
      <w:r>
        <w:rPr>
          <w:rFonts w:ascii="XCCW Joined 6a" w:hAnsi="XCCW Joined 6a" w:cs="Roboto"/>
          <w:iCs/>
          <w:color w:val="000000"/>
          <w:sz w:val="18"/>
          <w:szCs w:val="18"/>
        </w:rPr>
        <w:t>eight/ate, heard/herd, weather/whether, missed/mist, reign/rain, through/threw, weight/wait, their/there/they’re.</w:t>
      </w:r>
    </w:p>
    <w:p w14:paraId="52C2912C" w14:textId="364EE876" w:rsidR="00C87ED0" w:rsidRDefault="00C87ED0" w:rsidP="00C87ED0">
      <w:pPr>
        <w:spacing w:line="240" w:lineRule="auto"/>
        <w:rPr>
          <w:rFonts w:ascii="XCCW Joined 6a" w:hAnsi="XCCW Joined 6a"/>
          <w:b/>
          <w:sz w:val="18"/>
          <w:szCs w:val="18"/>
        </w:rPr>
      </w:pPr>
      <w:r>
        <w:rPr>
          <w:rFonts w:ascii="XCCW Joined 6a" w:hAnsi="XCCW Joined 6a"/>
          <w:b/>
          <w:sz w:val="18"/>
          <w:szCs w:val="18"/>
        </w:rPr>
        <w:t>W/C 22/09/25</w:t>
      </w:r>
      <w:r w:rsidRPr="004B2E3B">
        <w:rPr>
          <w:rFonts w:ascii="XCCW Joined 6a" w:hAnsi="XCCW Joined 6a"/>
          <w:b/>
          <w:sz w:val="18"/>
          <w:szCs w:val="18"/>
        </w:rPr>
        <w:t xml:space="preserve"> – </w:t>
      </w:r>
      <w:r>
        <w:rPr>
          <w:rFonts w:ascii="XCCW Joined 6a" w:hAnsi="XCCW Joined 6a"/>
          <w:b/>
          <w:sz w:val="18"/>
          <w:szCs w:val="18"/>
        </w:rPr>
        <w:t xml:space="preserve">revision of </w:t>
      </w:r>
      <w:r w:rsidR="00FC4408">
        <w:rPr>
          <w:rFonts w:ascii="XCCW Joined 6a" w:hAnsi="XCCW Joined 6a"/>
          <w:b/>
          <w:sz w:val="18"/>
          <w:szCs w:val="18"/>
        </w:rPr>
        <w:t>ly suffixes</w:t>
      </w:r>
    </w:p>
    <w:p w14:paraId="0D482439" w14:textId="67418A9B" w:rsidR="00C87ED0" w:rsidRDefault="00FC4408" w:rsidP="00C87ED0">
      <w:pPr>
        <w:spacing w:line="240" w:lineRule="auto"/>
        <w:jc w:val="center"/>
        <w:rPr>
          <w:rFonts w:ascii="XCCW Joined 6a" w:hAnsi="XCCW Joined 6a"/>
          <w:b/>
          <w:sz w:val="18"/>
          <w:szCs w:val="18"/>
        </w:rPr>
      </w:pPr>
      <w:r>
        <w:rPr>
          <w:rFonts w:ascii="XCCW Joined 6a" w:hAnsi="XCCW Joined 6a" w:cs="Roboto"/>
          <w:color w:val="000000"/>
          <w:sz w:val="18"/>
          <w:szCs w:val="18"/>
        </w:rPr>
        <w:t>accidentally, actually, occasionally, probably, strangely, angrily, carefully</w:t>
      </w:r>
    </w:p>
    <w:p w14:paraId="23A24D04" w14:textId="05C3BF67" w:rsidR="00C87ED0" w:rsidRDefault="00C87ED0" w:rsidP="00C87ED0">
      <w:pPr>
        <w:spacing w:line="240" w:lineRule="auto"/>
        <w:rPr>
          <w:rFonts w:ascii="XCCW Joined 6a" w:hAnsi="XCCW Joined 6a"/>
          <w:b/>
          <w:sz w:val="18"/>
          <w:szCs w:val="18"/>
        </w:rPr>
      </w:pPr>
      <w:r>
        <w:rPr>
          <w:rFonts w:ascii="XCCW Joined 6a" w:hAnsi="XCCW Joined 6a"/>
          <w:b/>
          <w:sz w:val="18"/>
          <w:szCs w:val="18"/>
        </w:rPr>
        <w:t>W/C 29/09/25</w:t>
      </w:r>
      <w:r w:rsidRPr="004B2E3B">
        <w:rPr>
          <w:rFonts w:ascii="XCCW Joined 6a" w:hAnsi="XCCW Joined 6a"/>
          <w:b/>
          <w:sz w:val="18"/>
          <w:szCs w:val="18"/>
        </w:rPr>
        <w:t xml:space="preserve"> – </w:t>
      </w:r>
      <w:r>
        <w:rPr>
          <w:rFonts w:ascii="XCCW Joined 6a" w:hAnsi="XCCW Joined 6a"/>
          <w:b/>
          <w:sz w:val="18"/>
          <w:szCs w:val="18"/>
        </w:rPr>
        <w:t xml:space="preserve">revision of </w:t>
      </w:r>
      <w:r w:rsidR="00FC4408">
        <w:rPr>
          <w:rFonts w:ascii="XCCW Joined 6a" w:hAnsi="XCCW Joined 6a"/>
          <w:b/>
          <w:sz w:val="18"/>
          <w:szCs w:val="18"/>
        </w:rPr>
        <w:t>ure suffixes</w:t>
      </w:r>
    </w:p>
    <w:p w14:paraId="2C4FDD90" w14:textId="443302C7" w:rsidR="00FC4408" w:rsidRDefault="00FC4408" w:rsidP="00FC4408">
      <w:pPr>
        <w:tabs>
          <w:tab w:val="left" w:pos="5190"/>
        </w:tabs>
        <w:spacing w:line="240" w:lineRule="auto"/>
        <w:jc w:val="center"/>
        <w:rPr>
          <w:rFonts w:ascii="XCCW Joined 6a" w:hAnsi="XCCW Joined 6a"/>
          <w:sz w:val="18"/>
          <w:szCs w:val="18"/>
        </w:rPr>
      </w:pPr>
      <w:r>
        <w:rPr>
          <w:rFonts w:ascii="XCCW Joined 6a" w:hAnsi="XCCW Joined 6a"/>
          <w:sz w:val="18"/>
          <w:szCs w:val="18"/>
        </w:rPr>
        <w:t>Creature, picture, pressure, adventure, enclosure, gesture, nature, pleasure</w:t>
      </w:r>
    </w:p>
    <w:p w14:paraId="2A0A3C52" w14:textId="1F9C4A99" w:rsidR="00C87ED0" w:rsidRDefault="00C87ED0" w:rsidP="00C87ED0">
      <w:pPr>
        <w:tabs>
          <w:tab w:val="left" w:pos="5190"/>
        </w:tabs>
        <w:spacing w:line="240" w:lineRule="auto"/>
        <w:rPr>
          <w:rFonts w:ascii="XCCW Joined 6a" w:hAnsi="XCCW Joined 6a"/>
          <w:b/>
          <w:sz w:val="18"/>
          <w:szCs w:val="18"/>
        </w:rPr>
      </w:pPr>
      <w:r>
        <w:rPr>
          <w:rFonts w:ascii="XCCW Joined 6a" w:hAnsi="XCCW Joined 6a"/>
          <w:b/>
          <w:sz w:val="18"/>
          <w:szCs w:val="18"/>
        </w:rPr>
        <w:t>W/C 06/10/25</w:t>
      </w:r>
      <w:r w:rsidRPr="004B2E3B">
        <w:rPr>
          <w:rFonts w:ascii="XCCW Joined 6a" w:hAnsi="XCCW Joined 6a"/>
          <w:b/>
          <w:sz w:val="18"/>
          <w:szCs w:val="18"/>
        </w:rPr>
        <w:t xml:space="preserve"> </w:t>
      </w:r>
      <w:r>
        <w:rPr>
          <w:rFonts w:ascii="XCCW Joined 6a" w:hAnsi="XCCW Joined 6a"/>
          <w:b/>
          <w:sz w:val="18"/>
          <w:szCs w:val="18"/>
        </w:rPr>
        <w:t xml:space="preserve">– </w:t>
      </w:r>
      <w:r w:rsidR="00FC4408">
        <w:rPr>
          <w:rFonts w:ascii="XCCW Joined 6a" w:hAnsi="XCCW Joined 6a"/>
          <w:b/>
          <w:sz w:val="18"/>
          <w:szCs w:val="18"/>
        </w:rPr>
        <w:t>ough letter string</w:t>
      </w:r>
    </w:p>
    <w:p w14:paraId="61AB620C" w14:textId="77777777" w:rsidR="00FC4408" w:rsidRDefault="00FC4408" w:rsidP="00C87ED0">
      <w:pPr>
        <w:tabs>
          <w:tab w:val="left" w:pos="5190"/>
        </w:tabs>
        <w:spacing w:line="240" w:lineRule="auto"/>
        <w:rPr>
          <w:rFonts w:ascii="XCCW Joined 6a" w:hAnsi="XCCW Joined 6a"/>
          <w:sz w:val="18"/>
          <w:szCs w:val="18"/>
        </w:rPr>
      </w:pPr>
      <w:r>
        <w:rPr>
          <w:rFonts w:ascii="XCCW Joined 6a" w:hAnsi="XCCW Joined 6a"/>
          <w:sz w:val="18"/>
          <w:szCs w:val="18"/>
        </w:rPr>
        <w:t>Thorough, through, fought, cough, though, enough, although, tough, drought</w:t>
      </w:r>
    </w:p>
    <w:p w14:paraId="02F0439D" w14:textId="0D7EE25E" w:rsidR="00C87ED0" w:rsidRDefault="00C87ED0" w:rsidP="00C87ED0">
      <w:pPr>
        <w:tabs>
          <w:tab w:val="left" w:pos="5190"/>
        </w:tabs>
        <w:spacing w:line="240" w:lineRule="auto"/>
        <w:rPr>
          <w:rFonts w:ascii="XCCW Joined 6a" w:hAnsi="XCCW Joined 6a"/>
          <w:b/>
          <w:sz w:val="18"/>
          <w:szCs w:val="18"/>
        </w:rPr>
      </w:pPr>
      <w:r>
        <w:rPr>
          <w:rFonts w:ascii="XCCW Joined 6a" w:hAnsi="XCCW Joined 6a"/>
          <w:b/>
          <w:sz w:val="18"/>
          <w:szCs w:val="18"/>
        </w:rPr>
        <w:t xml:space="preserve">W/C 13/10/25 </w:t>
      </w:r>
      <w:r w:rsidR="00FC4408">
        <w:rPr>
          <w:rFonts w:ascii="XCCW Joined 6a" w:hAnsi="XCCW Joined 6a"/>
          <w:b/>
          <w:sz w:val="18"/>
          <w:szCs w:val="18"/>
        </w:rPr>
        <w:t>– c and sc pronounced s</w:t>
      </w:r>
    </w:p>
    <w:p w14:paraId="52827389" w14:textId="04F2874B" w:rsidR="00FC4408" w:rsidRPr="00FC4408" w:rsidRDefault="00FC4408" w:rsidP="00FC4408">
      <w:pPr>
        <w:tabs>
          <w:tab w:val="left" w:pos="5190"/>
        </w:tabs>
        <w:spacing w:line="240" w:lineRule="auto"/>
        <w:jc w:val="center"/>
        <w:rPr>
          <w:rFonts w:ascii="XCCW Joined 6a" w:hAnsi="XCCW Joined 6a"/>
          <w:bCs/>
          <w:sz w:val="18"/>
          <w:szCs w:val="18"/>
        </w:rPr>
      </w:pPr>
      <w:r>
        <w:rPr>
          <w:rFonts w:ascii="XCCW Joined 6a" w:hAnsi="XCCW Joined 6a"/>
          <w:bCs/>
          <w:sz w:val="18"/>
          <w:szCs w:val="18"/>
        </w:rPr>
        <w:t>muscle, sincerely, science, special, especially, cemetery, necessary</w:t>
      </w:r>
    </w:p>
    <w:p w14:paraId="59B3C6E5" w14:textId="74E561B2" w:rsidR="00261903" w:rsidRDefault="00C87ED0" w:rsidP="00C87ED0">
      <w:pPr>
        <w:rPr>
          <w:rFonts w:ascii="XCCW Joined 6a" w:hAnsi="XCCW Joined 6a"/>
          <w:b/>
          <w:sz w:val="18"/>
          <w:szCs w:val="18"/>
        </w:rPr>
      </w:pPr>
      <w:r>
        <w:rPr>
          <w:rFonts w:ascii="XCCW Joined 6a" w:hAnsi="XCCW Joined 6a"/>
          <w:b/>
          <w:sz w:val="18"/>
          <w:szCs w:val="18"/>
        </w:rPr>
        <w:t>W/C 20/10/25</w:t>
      </w:r>
      <w:r w:rsidR="00BB13F0">
        <w:rPr>
          <w:rFonts w:ascii="XCCW Joined 6a" w:hAnsi="XCCW Joined 6a"/>
          <w:b/>
          <w:sz w:val="18"/>
          <w:szCs w:val="18"/>
        </w:rPr>
        <w:t xml:space="preserve"> – prefixes re, auto and anti</w:t>
      </w:r>
    </w:p>
    <w:p w14:paraId="58DBFDBE" w14:textId="485C8C0F" w:rsidR="00BB13F0" w:rsidRPr="00BB13F0" w:rsidRDefault="00BB13F0" w:rsidP="00BB13F0">
      <w:pPr>
        <w:jc w:val="center"/>
        <w:rPr>
          <w:bCs/>
        </w:rPr>
      </w:pPr>
      <w:r>
        <w:rPr>
          <w:rFonts w:ascii="XCCW Joined 6a" w:hAnsi="XCCW Joined 6a"/>
          <w:bCs/>
          <w:sz w:val="18"/>
          <w:szCs w:val="18"/>
        </w:rPr>
        <w:t xml:space="preserve">Recycle, refresh, remember, return, autobiography, automatic, autograph, antisocial, anticlockwise </w:t>
      </w:r>
    </w:p>
    <w:sectPr w:rsidR="00BB13F0" w:rsidRPr="00BB13F0" w:rsidSect="00BB13F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XCCW Joined 6a">
    <w:panose1 w:val="03050602040000000000"/>
    <w:charset w:val="00"/>
    <w:family w:val="script"/>
    <w:pitch w:val="variable"/>
    <w:sig w:usb0="800000A7" w:usb1="1000004A" w:usb2="00000000" w:usb3="00000000" w:csb0="00000011"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14C24"/>
    <w:multiLevelType w:val="multilevel"/>
    <w:tmpl w:val="7864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9765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D0"/>
    <w:rsid w:val="00261903"/>
    <w:rsid w:val="003A39FB"/>
    <w:rsid w:val="0059573E"/>
    <w:rsid w:val="009B4029"/>
    <w:rsid w:val="00A16B2C"/>
    <w:rsid w:val="00BB13F0"/>
    <w:rsid w:val="00C87ED0"/>
    <w:rsid w:val="00C9676D"/>
    <w:rsid w:val="00E4178B"/>
    <w:rsid w:val="00FC4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89456"/>
  <w15:chartTrackingRefBased/>
  <w15:docId w15:val="{569E5588-B192-47AD-97EE-21A32F085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7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7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7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7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7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7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7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7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7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7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7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7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7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7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7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7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7ED0"/>
    <w:rPr>
      <w:rFonts w:eastAsiaTheme="majorEastAsia" w:cstheme="majorBidi"/>
      <w:color w:val="272727" w:themeColor="text1" w:themeTint="D8"/>
    </w:rPr>
  </w:style>
  <w:style w:type="paragraph" w:styleId="Title">
    <w:name w:val="Title"/>
    <w:basedOn w:val="Normal"/>
    <w:next w:val="Normal"/>
    <w:link w:val="TitleChar"/>
    <w:uiPriority w:val="10"/>
    <w:qFormat/>
    <w:rsid w:val="00C87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7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7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7ED0"/>
    <w:pPr>
      <w:spacing w:before="160"/>
      <w:jc w:val="center"/>
    </w:pPr>
    <w:rPr>
      <w:i/>
      <w:iCs/>
      <w:color w:val="404040" w:themeColor="text1" w:themeTint="BF"/>
    </w:rPr>
  </w:style>
  <w:style w:type="character" w:customStyle="1" w:styleId="QuoteChar">
    <w:name w:val="Quote Char"/>
    <w:basedOn w:val="DefaultParagraphFont"/>
    <w:link w:val="Quote"/>
    <w:uiPriority w:val="29"/>
    <w:rsid w:val="00C87ED0"/>
    <w:rPr>
      <w:i/>
      <w:iCs/>
      <w:color w:val="404040" w:themeColor="text1" w:themeTint="BF"/>
    </w:rPr>
  </w:style>
  <w:style w:type="paragraph" w:styleId="ListParagraph">
    <w:name w:val="List Paragraph"/>
    <w:basedOn w:val="Normal"/>
    <w:uiPriority w:val="34"/>
    <w:qFormat/>
    <w:rsid w:val="00C87ED0"/>
    <w:pPr>
      <w:ind w:left="720"/>
      <w:contextualSpacing/>
    </w:pPr>
  </w:style>
  <w:style w:type="character" w:styleId="IntenseEmphasis">
    <w:name w:val="Intense Emphasis"/>
    <w:basedOn w:val="DefaultParagraphFont"/>
    <w:uiPriority w:val="21"/>
    <w:qFormat/>
    <w:rsid w:val="00C87ED0"/>
    <w:rPr>
      <w:i/>
      <w:iCs/>
      <w:color w:val="0F4761" w:themeColor="accent1" w:themeShade="BF"/>
    </w:rPr>
  </w:style>
  <w:style w:type="paragraph" w:styleId="IntenseQuote">
    <w:name w:val="Intense Quote"/>
    <w:basedOn w:val="Normal"/>
    <w:next w:val="Normal"/>
    <w:link w:val="IntenseQuoteChar"/>
    <w:uiPriority w:val="30"/>
    <w:qFormat/>
    <w:rsid w:val="00C87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7ED0"/>
    <w:rPr>
      <w:i/>
      <w:iCs/>
      <w:color w:val="0F4761" w:themeColor="accent1" w:themeShade="BF"/>
    </w:rPr>
  </w:style>
  <w:style w:type="character" w:styleId="IntenseReference">
    <w:name w:val="Intense Reference"/>
    <w:basedOn w:val="DefaultParagraphFont"/>
    <w:uiPriority w:val="32"/>
    <w:qFormat/>
    <w:rsid w:val="00C87ED0"/>
    <w:rPr>
      <w:b/>
      <w:bCs/>
      <w:smallCaps/>
      <w:color w:val="0F4761" w:themeColor="accent1" w:themeShade="BF"/>
      <w:spacing w:val="5"/>
    </w:rPr>
  </w:style>
  <w:style w:type="paragraph" w:styleId="NormalWeb">
    <w:name w:val="Normal (Web)"/>
    <w:basedOn w:val="Normal"/>
    <w:uiPriority w:val="99"/>
    <w:semiHidden/>
    <w:unhideWhenUsed/>
    <w:rsid w:val="00C87ED0"/>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C87ED0"/>
    <w:rPr>
      <w:b/>
      <w:bCs/>
    </w:rPr>
  </w:style>
  <w:style w:type="character" w:styleId="Emphasis">
    <w:name w:val="Emphasis"/>
    <w:basedOn w:val="DefaultParagraphFont"/>
    <w:uiPriority w:val="20"/>
    <w:qFormat/>
    <w:rsid w:val="00C87ED0"/>
    <w:rPr>
      <w:i/>
      <w:iCs/>
    </w:rPr>
  </w:style>
  <w:style w:type="character" w:styleId="Hyperlink">
    <w:name w:val="Hyperlink"/>
    <w:basedOn w:val="DefaultParagraphFont"/>
    <w:uiPriority w:val="99"/>
    <w:unhideWhenUsed/>
    <w:rsid w:val="00C87ED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334</Words>
  <Characters>1909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Goode</dc:creator>
  <cp:keywords/>
  <dc:description/>
  <cp:lastModifiedBy>Katie Goode</cp:lastModifiedBy>
  <cp:revision>3</cp:revision>
  <cp:lastPrinted>2025-09-03T14:25:00Z</cp:lastPrinted>
  <dcterms:created xsi:type="dcterms:W3CDTF">2025-09-03T14:00:00Z</dcterms:created>
  <dcterms:modified xsi:type="dcterms:W3CDTF">2025-09-03T14:37:00Z</dcterms:modified>
</cp:coreProperties>
</file>